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EF" w:rsidRDefault="00E60E96" w:rsidP="00C318EF">
      <w:pPr>
        <w:pStyle w:val="NoSpacing"/>
        <w:rPr>
          <w:rFonts w:asciiTheme="minorHAnsi" w:hAnsiTheme="minorHAnsi" w:cstheme="minorHAnsi"/>
        </w:rPr>
      </w:pPr>
      <w:r>
        <w:rPr>
          <w:rFonts w:asciiTheme="minorHAnsi" w:hAnsiTheme="minorHAnsi" w:cstheme="minorHAnsi"/>
        </w:rPr>
        <w:t>Community</w:t>
      </w:r>
      <w:r w:rsidR="00C318EF" w:rsidRPr="00C318EF">
        <w:rPr>
          <w:rFonts w:asciiTheme="minorHAnsi" w:hAnsiTheme="minorHAnsi" w:cstheme="minorHAnsi"/>
        </w:rPr>
        <w:t xml:space="preserve"> Meeting</w:t>
      </w:r>
      <w:r w:rsidR="00357046">
        <w:rPr>
          <w:rFonts w:asciiTheme="minorHAnsi" w:hAnsiTheme="minorHAnsi" w:cstheme="minorHAnsi"/>
        </w:rPr>
        <w:t xml:space="preserve"> #1</w:t>
      </w:r>
    </w:p>
    <w:p w:rsidR="00357046" w:rsidRDefault="00357046" w:rsidP="00C318EF">
      <w:pPr>
        <w:pStyle w:val="NoSpacing"/>
        <w:rPr>
          <w:rFonts w:asciiTheme="minorHAnsi" w:hAnsiTheme="minorHAnsi" w:cstheme="minorHAnsi"/>
        </w:rPr>
      </w:pPr>
      <w:r>
        <w:rPr>
          <w:rFonts w:asciiTheme="minorHAnsi" w:hAnsiTheme="minorHAnsi" w:cstheme="minorHAnsi"/>
        </w:rPr>
        <w:t>Town of Cobourg Urban Forest Management Plan</w:t>
      </w:r>
    </w:p>
    <w:p w:rsidR="00357046" w:rsidRDefault="00195B30" w:rsidP="00C318EF">
      <w:pPr>
        <w:pStyle w:val="NoSpacing"/>
        <w:rPr>
          <w:rFonts w:asciiTheme="minorHAnsi" w:hAnsiTheme="minorHAnsi" w:cstheme="minorHAnsi"/>
          <w:lang w:val="en-CA"/>
        </w:rPr>
      </w:pPr>
      <w:r>
        <w:rPr>
          <w:rFonts w:asciiTheme="minorHAnsi" w:hAnsiTheme="minorHAnsi" w:cstheme="minorHAnsi"/>
          <w:lang w:val="en-CA"/>
        </w:rPr>
        <w:t>Cameco Room, Cobourg Community Centre</w:t>
      </w:r>
      <w:r w:rsidR="00357046" w:rsidRPr="00357046">
        <w:rPr>
          <w:rFonts w:asciiTheme="minorHAnsi" w:hAnsiTheme="minorHAnsi" w:cstheme="minorHAnsi"/>
          <w:lang w:val="en-CA"/>
        </w:rPr>
        <w:t xml:space="preserve">, </w:t>
      </w:r>
    </w:p>
    <w:p w:rsidR="00C318EF" w:rsidRPr="00C318EF" w:rsidRDefault="00195B30" w:rsidP="00C318EF">
      <w:pPr>
        <w:pStyle w:val="NoSpacing"/>
        <w:rPr>
          <w:rFonts w:asciiTheme="minorHAnsi" w:hAnsiTheme="minorHAnsi" w:cstheme="minorHAnsi"/>
        </w:rPr>
      </w:pPr>
      <w:r w:rsidRPr="00195B30">
        <w:rPr>
          <w:rFonts w:asciiTheme="minorHAnsi" w:hAnsiTheme="minorHAnsi" w:cstheme="minorHAnsi"/>
          <w:lang w:val="en-CA"/>
        </w:rPr>
        <w:t>750 D’Arcy Street,</w:t>
      </w:r>
      <w:r w:rsidR="00357046" w:rsidRPr="00357046">
        <w:rPr>
          <w:rFonts w:asciiTheme="minorHAnsi" w:hAnsiTheme="minorHAnsi" w:cstheme="minorHAnsi"/>
          <w:lang w:val="en-CA"/>
        </w:rPr>
        <w:t xml:space="preserve"> Cobourg</w:t>
      </w:r>
    </w:p>
    <w:p w:rsidR="00357046" w:rsidRDefault="00357046" w:rsidP="000F1D28">
      <w:pPr>
        <w:pStyle w:val="NoSpacing"/>
        <w:rPr>
          <w:rFonts w:asciiTheme="minorHAnsi" w:hAnsiTheme="minorHAnsi" w:cstheme="minorHAnsi"/>
        </w:rPr>
      </w:pPr>
    </w:p>
    <w:p w:rsidR="006425B5" w:rsidRPr="000F1D28" w:rsidRDefault="00DC4E99" w:rsidP="000F1D28">
      <w:pPr>
        <w:pStyle w:val="NoSpacing"/>
        <w:rPr>
          <w:rFonts w:asciiTheme="minorHAnsi" w:hAnsiTheme="minorHAnsi" w:cstheme="minorHAnsi"/>
        </w:rPr>
      </w:pPr>
      <w:r w:rsidRPr="00C318EF">
        <w:rPr>
          <w:rFonts w:asciiTheme="minorHAnsi" w:hAnsiTheme="minorHAnsi" w:cstheme="minorHAnsi"/>
        </w:rPr>
        <w:t>201</w:t>
      </w:r>
      <w:r w:rsidR="00C318EF" w:rsidRPr="00C318EF">
        <w:rPr>
          <w:rFonts w:asciiTheme="minorHAnsi" w:hAnsiTheme="minorHAnsi" w:cstheme="minorHAnsi"/>
        </w:rPr>
        <w:t>7</w:t>
      </w:r>
      <w:r w:rsidR="00EF7EC2" w:rsidRPr="00C318EF">
        <w:rPr>
          <w:rFonts w:asciiTheme="minorHAnsi" w:hAnsiTheme="minorHAnsi" w:cstheme="minorHAnsi"/>
        </w:rPr>
        <w:t xml:space="preserve"> </w:t>
      </w:r>
      <w:r w:rsidR="00E95B71">
        <w:rPr>
          <w:rFonts w:asciiTheme="minorHAnsi" w:hAnsiTheme="minorHAnsi" w:cstheme="minorHAnsi"/>
        </w:rPr>
        <w:t xml:space="preserve">May </w:t>
      </w:r>
      <w:r w:rsidR="004B7F8A">
        <w:rPr>
          <w:rFonts w:asciiTheme="minorHAnsi" w:hAnsiTheme="minorHAnsi" w:cstheme="minorHAnsi"/>
        </w:rPr>
        <w:t>23</w:t>
      </w:r>
      <w:r w:rsidR="00A9151D" w:rsidRPr="00C318EF">
        <w:rPr>
          <w:rFonts w:asciiTheme="minorHAnsi" w:hAnsiTheme="minorHAnsi" w:cstheme="minorHAnsi"/>
        </w:rPr>
        <w:tab/>
      </w:r>
      <w:r w:rsidR="00C318EF">
        <w:rPr>
          <w:rFonts w:asciiTheme="minorHAnsi" w:hAnsiTheme="minorHAnsi" w:cstheme="minorHAnsi"/>
        </w:rPr>
        <w:t xml:space="preserve">                                                                                                         </w:t>
      </w:r>
      <w:r w:rsidR="000651C2">
        <w:rPr>
          <w:rFonts w:asciiTheme="minorHAnsi" w:hAnsiTheme="minorHAnsi" w:cstheme="minorHAnsi"/>
        </w:rPr>
        <w:t xml:space="preserve">            </w:t>
      </w:r>
      <w:r w:rsidR="00C318EF">
        <w:rPr>
          <w:rFonts w:asciiTheme="minorHAnsi" w:hAnsiTheme="minorHAnsi" w:cstheme="minorHAnsi"/>
        </w:rPr>
        <w:t xml:space="preserve">  </w:t>
      </w:r>
      <w:r w:rsidR="00951C2C" w:rsidRPr="000651C2">
        <w:rPr>
          <w:rFonts w:asciiTheme="minorHAnsi" w:hAnsiTheme="minorHAnsi" w:cstheme="minorHAnsi"/>
          <w:b/>
        </w:rPr>
        <w:t>Our File</w:t>
      </w:r>
      <w:r w:rsidR="0060761B" w:rsidRPr="000651C2">
        <w:rPr>
          <w:rFonts w:asciiTheme="minorHAnsi" w:hAnsiTheme="minorHAnsi" w:cstheme="minorHAnsi"/>
          <w:b/>
        </w:rPr>
        <w:t>:</w:t>
      </w:r>
      <w:r w:rsidR="0060761B" w:rsidRPr="00C318EF">
        <w:rPr>
          <w:rFonts w:asciiTheme="minorHAnsi" w:hAnsiTheme="minorHAnsi" w:cstheme="minorHAnsi"/>
        </w:rPr>
        <w:t xml:space="preserve">  </w:t>
      </w:r>
      <w:r w:rsidR="00C318EF" w:rsidRPr="00C318EF">
        <w:rPr>
          <w:rFonts w:asciiTheme="minorHAnsi" w:hAnsiTheme="minorHAnsi" w:cstheme="minorHAnsi"/>
        </w:rPr>
        <w:t>C</w:t>
      </w:r>
      <w:r w:rsidR="00357046">
        <w:rPr>
          <w:rFonts w:asciiTheme="minorHAnsi" w:hAnsiTheme="minorHAnsi" w:cstheme="minorHAnsi"/>
        </w:rPr>
        <w:t xml:space="preserve">BRG </w:t>
      </w:r>
      <w:r w:rsidR="00C318EF" w:rsidRPr="00C318EF">
        <w:rPr>
          <w:rFonts w:asciiTheme="minorHAnsi" w:hAnsiTheme="minorHAnsi" w:cstheme="minorHAnsi"/>
        </w:rPr>
        <w:t>5</w:t>
      </w:r>
      <w:r w:rsidR="00357046">
        <w:rPr>
          <w:rFonts w:asciiTheme="minorHAnsi" w:hAnsiTheme="minorHAnsi" w:cstheme="minorHAnsi"/>
        </w:rPr>
        <w:t>9</w:t>
      </w:r>
      <w:r w:rsidR="00C318EF" w:rsidRPr="00C318EF">
        <w:rPr>
          <w:rFonts w:asciiTheme="minorHAnsi" w:hAnsiTheme="minorHAnsi" w:cstheme="minorHAnsi"/>
        </w:rPr>
        <w:t>0</w:t>
      </w:r>
    </w:p>
    <w:p w:rsidR="00C318EF" w:rsidRDefault="00C318EF" w:rsidP="00C318EF">
      <w:pPr>
        <w:pStyle w:val="Reference"/>
        <w:jc w:val="center"/>
        <w:rPr>
          <w:rFonts w:ascii="Calibri" w:hAnsi="Calibri" w:cs="Calibri"/>
          <w:sz w:val="22"/>
          <w:szCs w:val="22"/>
        </w:rPr>
      </w:pPr>
    </w:p>
    <w:p w:rsidR="009B7CE1" w:rsidRDefault="00195B30" w:rsidP="009B7CE1">
      <w:pPr>
        <w:pStyle w:val="NoSpacing"/>
        <w:jc w:val="center"/>
        <w:rPr>
          <w:rFonts w:asciiTheme="minorHAnsi" w:hAnsiTheme="minorHAnsi" w:cstheme="minorHAnsi"/>
          <w:b/>
        </w:rPr>
      </w:pPr>
      <w:r>
        <w:rPr>
          <w:rFonts w:asciiTheme="minorHAnsi" w:hAnsiTheme="minorHAnsi" w:cstheme="minorHAnsi"/>
          <w:b/>
        </w:rPr>
        <w:t xml:space="preserve">Community </w:t>
      </w:r>
      <w:r w:rsidR="00E60E96">
        <w:rPr>
          <w:rFonts w:asciiTheme="minorHAnsi" w:hAnsiTheme="minorHAnsi" w:cstheme="minorHAnsi"/>
          <w:b/>
        </w:rPr>
        <w:t>Public</w:t>
      </w:r>
      <w:r w:rsidR="00C318EF" w:rsidRPr="009B7CE1">
        <w:rPr>
          <w:rFonts w:asciiTheme="minorHAnsi" w:hAnsiTheme="minorHAnsi" w:cstheme="minorHAnsi"/>
          <w:b/>
        </w:rPr>
        <w:t xml:space="preserve"> Meeting #1</w:t>
      </w:r>
      <w:r w:rsidR="00B542C1">
        <w:rPr>
          <w:rFonts w:asciiTheme="minorHAnsi" w:hAnsiTheme="minorHAnsi" w:cstheme="minorHAnsi"/>
          <w:b/>
        </w:rPr>
        <w:t xml:space="preserve"> – Meeting Notes</w:t>
      </w:r>
    </w:p>
    <w:p w:rsidR="00C318EF" w:rsidRDefault="00357046" w:rsidP="009B7CE1">
      <w:pPr>
        <w:pStyle w:val="NoSpacing"/>
        <w:jc w:val="center"/>
        <w:rPr>
          <w:rFonts w:asciiTheme="minorHAnsi" w:hAnsiTheme="minorHAnsi" w:cstheme="minorHAnsi"/>
          <w:b/>
        </w:rPr>
      </w:pPr>
      <w:r>
        <w:rPr>
          <w:rFonts w:asciiTheme="minorHAnsi" w:hAnsiTheme="minorHAnsi" w:cstheme="minorHAnsi"/>
          <w:b/>
        </w:rPr>
        <w:t>Cobourg Urban Forest Management Plan</w:t>
      </w:r>
    </w:p>
    <w:p w:rsidR="00E95B71" w:rsidRPr="009B7CE1" w:rsidRDefault="00E95B71" w:rsidP="009B7CE1">
      <w:pPr>
        <w:pStyle w:val="NoSpacing"/>
        <w:jc w:val="center"/>
        <w:rPr>
          <w:rFonts w:asciiTheme="minorHAnsi" w:hAnsiTheme="minorHAnsi" w:cstheme="minorHAnsi"/>
          <w:b/>
        </w:rPr>
      </w:pPr>
      <w:proofErr w:type="gramStart"/>
      <w:r>
        <w:rPr>
          <w:rFonts w:asciiTheme="minorHAnsi" w:hAnsiTheme="minorHAnsi" w:cstheme="minorHAnsi"/>
          <w:b/>
        </w:rPr>
        <w:t>April 2</w:t>
      </w:r>
      <w:r w:rsidR="00892E49">
        <w:rPr>
          <w:rFonts w:asciiTheme="minorHAnsi" w:hAnsiTheme="minorHAnsi" w:cstheme="minorHAnsi"/>
          <w:b/>
        </w:rPr>
        <w:t>6</w:t>
      </w:r>
      <w:r>
        <w:rPr>
          <w:rFonts w:asciiTheme="minorHAnsi" w:hAnsiTheme="minorHAnsi" w:cstheme="minorHAnsi"/>
          <w:b/>
        </w:rPr>
        <w:t xml:space="preserve">, 2017; </w:t>
      </w:r>
      <w:r w:rsidR="00EF40B4">
        <w:rPr>
          <w:rFonts w:asciiTheme="minorHAnsi" w:hAnsiTheme="minorHAnsi" w:cstheme="minorHAnsi"/>
          <w:b/>
        </w:rPr>
        <w:t>4</w:t>
      </w:r>
      <w:r w:rsidR="00195B30">
        <w:rPr>
          <w:rFonts w:asciiTheme="minorHAnsi" w:hAnsiTheme="minorHAnsi" w:cstheme="minorHAnsi"/>
          <w:b/>
        </w:rPr>
        <w:t>:00</w:t>
      </w:r>
      <w:r>
        <w:rPr>
          <w:rFonts w:asciiTheme="minorHAnsi" w:hAnsiTheme="minorHAnsi" w:cstheme="minorHAnsi"/>
          <w:b/>
        </w:rPr>
        <w:t xml:space="preserve"> to </w:t>
      </w:r>
      <w:r w:rsidR="00EF40B4">
        <w:rPr>
          <w:rFonts w:asciiTheme="minorHAnsi" w:hAnsiTheme="minorHAnsi" w:cstheme="minorHAnsi"/>
          <w:b/>
        </w:rPr>
        <w:t>7</w:t>
      </w:r>
      <w:r w:rsidR="00892E49">
        <w:rPr>
          <w:rFonts w:asciiTheme="minorHAnsi" w:hAnsiTheme="minorHAnsi" w:cstheme="minorHAnsi"/>
          <w:b/>
        </w:rPr>
        <w:t>:</w:t>
      </w:r>
      <w:r w:rsidR="009B2F4C">
        <w:rPr>
          <w:rFonts w:asciiTheme="minorHAnsi" w:hAnsiTheme="minorHAnsi" w:cstheme="minorHAnsi"/>
          <w:b/>
        </w:rPr>
        <w:t>0</w:t>
      </w:r>
      <w:r w:rsidR="00892E49">
        <w:rPr>
          <w:rFonts w:asciiTheme="minorHAnsi" w:hAnsiTheme="minorHAnsi" w:cstheme="minorHAnsi"/>
          <w:b/>
        </w:rPr>
        <w:t xml:space="preserve">0 </w:t>
      </w:r>
      <w:r w:rsidR="00BE1D5E">
        <w:rPr>
          <w:rFonts w:asciiTheme="minorHAnsi" w:hAnsiTheme="minorHAnsi" w:cstheme="minorHAnsi"/>
          <w:b/>
        </w:rPr>
        <w:t>p</w:t>
      </w:r>
      <w:r w:rsidR="00EF71E0">
        <w:rPr>
          <w:rFonts w:asciiTheme="minorHAnsi" w:hAnsiTheme="minorHAnsi" w:cstheme="minorHAnsi"/>
          <w:b/>
        </w:rPr>
        <w:t>.m.</w:t>
      </w:r>
      <w:proofErr w:type="gramEnd"/>
    </w:p>
    <w:p w:rsidR="009B7CE1" w:rsidRDefault="009B7CE1" w:rsidP="009B7CE1">
      <w:pPr>
        <w:pStyle w:val="NoSpacing"/>
        <w:rPr>
          <w:rFonts w:asciiTheme="minorHAnsi" w:hAnsiTheme="minorHAnsi" w:cstheme="minorHAnsi"/>
          <w:b/>
          <w:u w:val="single"/>
        </w:rPr>
      </w:pPr>
    </w:p>
    <w:p w:rsidR="009B7CE1" w:rsidRDefault="009B7CE1" w:rsidP="009B7CE1">
      <w:pPr>
        <w:pStyle w:val="NoSpacing"/>
        <w:rPr>
          <w:rFonts w:asciiTheme="minorHAnsi" w:hAnsiTheme="minorHAnsi" w:cstheme="minorHAnsi"/>
          <w:b/>
          <w:u w:val="single"/>
        </w:rPr>
      </w:pPr>
      <w:r>
        <w:rPr>
          <w:rFonts w:asciiTheme="minorHAnsi" w:hAnsiTheme="minorHAnsi" w:cstheme="minorHAnsi"/>
          <w:b/>
          <w:u w:val="single"/>
        </w:rPr>
        <w:t>Attendees</w:t>
      </w:r>
    </w:p>
    <w:p w:rsidR="009B7CE1" w:rsidRDefault="009B7CE1" w:rsidP="009B7CE1">
      <w:pPr>
        <w:pStyle w:val="NoSpacing"/>
      </w:pPr>
    </w:p>
    <w:tbl>
      <w:tblPr>
        <w:tblStyle w:val="TableGrid"/>
        <w:tblW w:w="0" w:type="auto"/>
        <w:tblLook w:val="04A0" w:firstRow="1" w:lastRow="0" w:firstColumn="1" w:lastColumn="0" w:noHBand="0" w:noVBand="1"/>
      </w:tblPr>
      <w:tblGrid>
        <w:gridCol w:w="3652"/>
        <w:gridCol w:w="3827"/>
      </w:tblGrid>
      <w:tr w:rsidR="00EF40B4" w:rsidTr="00E60E96">
        <w:tc>
          <w:tcPr>
            <w:tcW w:w="7479" w:type="dxa"/>
            <w:gridSpan w:val="2"/>
            <w:shd w:val="clear" w:color="auto" w:fill="D9D9D9" w:themeFill="background1" w:themeFillShade="D9"/>
          </w:tcPr>
          <w:p w:rsidR="00EF40B4" w:rsidRPr="00A30C37" w:rsidRDefault="00EF40B4" w:rsidP="009B7CE1">
            <w:pPr>
              <w:pStyle w:val="NoSpacing"/>
              <w:rPr>
                <w:b/>
              </w:rPr>
            </w:pPr>
            <w:r>
              <w:rPr>
                <w:b/>
              </w:rPr>
              <w:t>Names</w:t>
            </w:r>
          </w:p>
        </w:tc>
      </w:tr>
      <w:tr w:rsidR="00000D1F" w:rsidTr="00E60E96">
        <w:tc>
          <w:tcPr>
            <w:tcW w:w="3652" w:type="dxa"/>
          </w:tcPr>
          <w:p w:rsidR="00000D1F" w:rsidRDefault="00000D1F" w:rsidP="00F66CC0">
            <w:pPr>
              <w:pStyle w:val="NoSpacing"/>
            </w:pPr>
            <w:r>
              <w:t>Bruce Bellaire</w:t>
            </w:r>
          </w:p>
        </w:tc>
        <w:tc>
          <w:tcPr>
            <w:tcW w:w="3827" w:type="dxa"/>
          </w:tcPr>
          <w:p w:rsidR="00000D1F" w:rsidRDefault="00000D1F" w:rsidP="001828E9">
            <w:pPr>
              <w:pStyle w:val="NoSpacing"/>
            </w:pPr>
            <w:r>
              <w:t>Mary Lou Secord</w:t>
            </w:r>
          </w:p>
        </w:tc>
      </w:tr>
      <w:tr w:rsidR="00000D1F" w:rsidTr="00E60E96">
        <w:tc>
          <w:tcPr>
            <w:tcW w:w="3652" w:type="dxa"/>
          </w:tcPr>
          <w:p w:rsidR="00000D1F" w:rsidRDefault="00000D1F" w:rsidP="00F66CC0">
            <w:pPr>
              <w:pStyle w:val="NoSpacing"/>
            </w:pPr>
            <w:r>
              <w:t>Klaus Schroeder</w:t>
            </w:r>
          </w:p>
        </w:tc>
        <w:tc>
          <w:tcPr>
            <w:tcW w:w="3827" w:type="dxa"/>
          </w:tcPr>
          <w:p w:rsidR="00000D1F" w:rsidRDefault="00000D1F" w:rsidP="001828E9">
            <w:pPr>
              <w:pStyle w:val="NoSpacing"/>
            </w:pPr>
            <w:r>
              <w:t>Lynn Johnston</w:t>
            </w:r>
          </w:p>
        </w:tc>
      </w:tr>
      <w:tr w:rsidR="00000D1F" w:rsidTr="00E60E96">
        <w:tc>
          <w:tcPr>
            <w:tcW w:w="3652" w:type="dxa"/>
          </w:tcPr>
          <w:p w:rsidR="00000D1F" w:rsidRDefault="00000D1F" w:rsidP="00F66CC0">
            <w:pPr>
              <w:pStyle w:val="NoSpacing"/>
            </w:pPr>
            <w:r>
              <w:t xml:space="preserve">Wendy </w:t>
            </w:r>
            <w:proofErr w:type="spellStart"/>
            <w:r>
              <w:t>Dannon</w:t>
            </w:r>
            <w:proofErr w:type="spellEnd"/>
          </w:p>
        </w:tc>
        <w:tc>
          <w:tcPr>
            <w:tcW w:w="3827" w:type="dxa"/>
          </w:tcPr>
          <w:p w:rsidR="00000D1F" w:rsidRDefault="00D93B2F" w:rsidP="001828E9">
            <w:pPr>
              <w:pStyle w:val="NoSpacing"/>
            </w:pPr>
            <w:proofErr w:type="spellStart"/>
            <w:r>
              <w:t>Councillor</w:t>
            </w:r>
            <w:proofErr w:type="spellEnd"/>
            <w:r>
              <w:t xml:space="preserve"> </w:t>
            </w:r>
            <w:r w:rsidR="00000D1F">
              <w:t>Suzanne Sequin</w:t>
            </w:r>
          </w:p>
        </w:tc>
      </w:tr>
      <w:tr w:rsidR="00000D1F" w:rsidTr="00E60E96">
        <w:tc>
          <w:tcPr>
            <w:tcW w:w="3652" w:type="dxa"/>
          </w:tcPr>
          <w:p w:rsidR="00000D1F" w:rsidRDefault="00000D1F" w:rsidP="00F66CC0">
            <w:pPr>
              <w:pStyle w:val="NoSpacing"/>
            </w:pPr>
            <w:r>
              <w:t>Lynn &amp; Mary-Lou</w:t>
            </w:r>
          </w:p>
        </w:tc>
        <w:tc>
          <w:tcPr>
            <w:tcW w:w="3827" w:type="dxa"/>
          </w:tcPr>
          <w:p w:rsidR="00000D1F" w:rsidRDefault="00000D1F" w:rsidP="001828E9">
            <w:pPr>
              <w:pStyle w:val="NoSpacing"/>
            </w:pPr>
            <w:r>
              <w:t>Beth Bellaire</w:t>
            </w:r>
          </w:p>
        </w:tc>
      </w:tr>
      <w:tr w:rsidR="006F66B5" w:rsidTr="00E60E96">
        <w:tc>
          <w:tcPr>
            <w:tcW w:w="3652" w:type="dxa"/>
          </w:tcPr>
          <w:p w:rsidR="006F66B5" w:rsidRDefault="00000D1F" w:rsidP="00F66CC0">
            <w:pPr>
              <w:pStyle w:val="NoSpacing"/>
            </w:pPr>
            <w:r>
              <w:t>David McTavish</w:t>
            </w:r>
          </w:p>
        </w:tc>
        <w:tc>
          <w:tcPr>
            <w:tcW w:w="3827" w:type="dxa"/>
          </w:tcPr>
          <w:p w:rsidR="006F66B5" w:rsidRDefault="00000D1F" w:rsidP="001828E9">
            <w:pPr>
              <w:pStyle w:val="NoSpacing"/>
            </w:pPr>
            <w:r>
              <w:t>Jane Lawson</w:t>
            </w:r>
          </w:p>
        </w:tc>
      </w:tr>
      <w:tr w:rsidR="001828E9" w:rsidTr="00E60E96">
        <w:tc>
          <w:tcPr>
            <w:tcW w:w="3652" w:type="dxa"/>
          </w:tcPr>
          <w:p w:rsidR="001828E9" w:rsidRDefault="00000D1F" w:rsidP="00195B30">
            <w:pPr>
              <w:pStyle w:val="NoSpacing"/>
            </w:pPr>
            <w:r>
              <w:t>Sharon Keogh</w:t>
            </w:r>
          </w:p>
        </w:tc>
        <w:tc>
          <w:tcPr>
            <w:tcW w:w="3827" w:type="dxa"/>
          </w:tcPr>
          <w:p w:rsidR="001828E9" w:rsidRDefault="00000D1F" w:rsidP="006A6E18">
            <w:pPr>
              <w:pStyle w:val="NoSpacing"/>
            </w:pPr>
            <w:r>
              <w:t>Brenda Farwell</w:t>
            </w:r>
          </w:p>
        </w:tc>
      </w:tr>
      <w:tr w:rsidR="00195B30" w:rsidTr="00D93B2F">
        <w:tc>
          <w:tcPr>
            <w:tcW w:w="3652" w:type="dxa"/>
            <w:tcBorders>
              <w:bottom w:val="single" w:sz="4" w:space="0" w:color="auto"/>
            </w:tcBorders>
          </w:tcPr>
          <w:p w:rsidR="00195B30" w:rsidRDefault="00000D1F" w:rsidP="006A6E18">
            <w:pPr>
              <w:pStyle w:val="NoSpacing"/>
            </w:pPr>
            <w:r>
              <w:t>Miriam Mutton</w:t>
            </w:r>
          </w:p>
        </w:tc>
        <w:tc>
          <w:tcPr>
            <w:tcW w:w="3827" w:type="dxa"/>
            <w:tcBorders>
              <w:bottom w:val="single" w:sz="4" w:space="0" w:color="auto"/>
            </w:tcBorders>
          </w:tcPr>
          <w:p w:rsidR="00195B30" w:rsidRDefault="00D93B2F" w:rsidP="006A6E18">
            <w:pPr>
              <w:pStyle w:val="NoSpacing"/>
            </w:pPr>
            <w:proofErr w:type="spellStart"/>
            <w:r>
              <w:t>Councillor</w:t>
            </w:r>
            <w:proofErr w:type="spellEnd"/>
            <w:r>
              <w:t xml:space="preserve"> </w:t>
            </w:r>
            <w:r w:rsidR="00000D1F">
              <w:t>Debra McCarthy</w:t>
            </w:r>
          </w:p>
        </w:tc>
      </w:tr>
      <w:tr w:rsidR="00195B30" w:rsidTr="0085259D">
        <w:tc>
          <w:tcPr>
            <w:tcW w:w="3652" w:type="dxa"/>
            <w:tcBorders>
              <w:bottom w:val="single" w:sz="4" w:space="0" w:color="auto"/>
            </w:tcBorders>
          </w:tcPr>
          <w:p w:rsidR="00195B30" w:rsidRDefault="00000D1F" w:rsidP="006A6E18">
            <w:pPr>
              <w:pStyle w:val="NoSpacing"/>
            </w:pPr>
            <w:r>
              <w:t xml:space="preserve">Rae &amp; Ella </w:t>
            </w:r>
            <w:proofErr w:type="spellStart"/>
            <w:r>
              <w:t>MacCulloch</w:t>
            </w:r>
            <w:proofErr w:type="spellEnd"/>
          </w:p>
        </w:tc>
        <w:tc>
          <w:tcPr>
            <w:tcW w:w="3827" w:type="dxa"/>
            <w:tcBorders>
              <w:bottom w:val="single" w:sz="4" w:space="0" w:color="auto"/>
            </w:tcBorders>
          </w:tcPr>
          <w:p w:rsidR="00195B30" w:rsidRDefault="00000D1F" w:rsidP="006A6E18">
            <w:pPr>
              <w:pStyle w:val="NoSpacing"/>
            </w:pPr>
            <w:r>
              <w:t>Philip Calnan</w:t>
            </w:r>
          </w:p>
        </w:tc>
      </w:tr>
      <w:tr w:rsidR="00D93B2F" w:rsidTr="0085259D">
        <w:tc>
          <w:tcPr>
            <w:tcW w:w="3652" w:type="dxa"/>
            <w:tcBorders>
              <w:bottom w:val="single" w:sz="4" w:space="0" w:color="auto"/>
            </w:tcBorders>
          </w:tcPr>
          <w:p w:rsidR="00D93B2F" w:rsidRDefault="00D93B2F" w:rsidP="006A6E18">
            <w:pPr>
              <w:pStyle w:val="NoSpacing"/>
            </w:pPr>
            <w:proofErr w:type="spellStart"/>
            <w:r>
              <w:t>Councillor</w:t>
            </w:r>
            <w:proofErr w:type="spellEnd"/>
            <w:r>
              <w:t xml:space="preserve"> </w:t>
            </w:r>
            <w:r w:rsidR="00687326" w:rsidRPr="001326E8">
              <w:t xml:space="preserve">Aaron </w:t>
            </w:r>
            <w:proofErr w:type="spellStart"/>
            <w:r w:rsidR="00687326" w:rsidRPr="001326E8">
              <w:t>Burchat</w:t>
            </w:r>
            <w:proofErr w:type="spellEnd"/>
          </w:p>
        </w:tc>
        <w:tc>
          <w:tcPr>
            <w:tcW w:w="3827" w:type="dxa"/>
            <w:tcBorders>
              <w:bottom w:val="single" w:sz="4" w:space="0" w:color="auto"/>
            </w:tcBorders>
          </w:tcPr>
          <w:p w:rsidR="00D93B2F" w:rsidRDefault="000857E0" w:rsidP="006A6E18">
            <w:pPr>
              <w:pStyle w:val="NoSpacing"/>
            </w:pPr>
            <w:r>
              <w:t xml:space="preserve">Astrid </w:t>
            </w:r>
            <w:proofErr w:type="spellStart"/>
            <w:r>
              <w:t>Hudsn</w:t>
            </w:r>
            <w:bookmarkStart w:id="0" w:name="_GoBack"/>
            <w:bookmarkEnd w:id="0"/>
            <w:proofErr w:type="spellEnd"/>
          </w:p>
        </w:tc>
      </w:tr>
      <w:tr w:rsidR="0085259D" w:rsidTr="0085259D">
        <w:tc>
          <w:tcPr>
            <w:tcW w:w="3652" w:type="dxa"/>
            <w:tcBorders>
              <w:top w:val="single" w:sz="4" w:space="0" w:color="auto"/>
              <w:left w:val="single" w:sz="4" w:space="0" w:color="auto"/>
              <w:bottom w:val="single" w:sz="4" w:space="0" w:color="auto"/>
              <w:right w:val="single" w:sz="4" w:space="0" w:color="auto"/>
            </w:tcBorders>
          </w:tcPr>
          <w:p w:rsidR="0085259D" w:rsidRDefault="0085259D" w:rsidP="006A6E18">
            <w:pPr>
              <w:pStyle w:val="NoSpacing"/>
            </w:pPr>
          </w:p>
        </w:tc>
        <w:tc>
          <w:tcPr>
            <w:tcW w:w="3827" w:type="dxa"/>
            <w:tcBorders>
              <w:top w:val="single" w:sz="4" w:space="0" w:color="auto"/>
              <w:left w:val="single" w:sz="4" w:space="0" w:color="auto"/>
              <w:bottom w:val="single" w:sz="4" w:space="0" w:color="auto"/>
              <w:right w:val="single" w:sz="4" w:space="0" w:color="auto"/>
            </w:tcBorders>
          </w:tcPr>
          <w:p w:rsidR="0085259D" w:rsidRDefault="0085259D" w:rsidP="006A6E18">
            <w:pPr>
              <w:pStyle w:val="NoSpacing"/>
            </w:pPr>
          </w:p>
        </w:tc>
      </w:tr>
      <w:tr w:rsidR="00E60E96" w:rsidTr="0085259D">
        <w:tc>
          <w:tcPr>
            <w:tcW w:w="3652" w:type="dxa"/>
            <w:vMerge w:val="restart"/>
            <w:tcBorders>
              <w:top w:val="single" w:sz="4" w:space="0" w:color="auto"/>
              <w:left w:val="single" w:sz="4" w:space="0" w:color="auto"/>
              <w:bottom w:val="single" w:sz="4" w:space="0" w:color="auto"/>
              <w:right w:val="single" w:sz="4" w:space="0" w:color="auto"/>
            </w:tcBorders>
          </w:tcPr>
          <w:p w:rsidR="00E60E96" w:rsidRDefault="00E60E96" w:rsidP="006A6E18">
            <w:pPr>
              <w:pStyle w:val="NoSpacing"/>
            </w:pPr>
            <w:r>
              <w:t>Town of Cobourg, Parks</w:t>
            </w:r>
          </w:p>
        </w:tc>
        <w:tc>
          <w:tcPr>
            <w:tcW w:w="3827" w:type="dxa"/>
            <w:tcBorders>
              <w:top w:val="single" w:sz="4" w:space="0" w:color="auto"/>
              <w:left w:val="single" w:sz="4" w:space="0" w:color="auto"/>
              <w:bottom w:val="single" w:sz="4" w:space="0" w:color="auto"/>
              <w:right w:val="single" w:sz="4" w:space="0" w:color="auto"/>
            </w:tcBorders>
          </w:tcPr>
          <w:p w:rsidR="00E60E96" w:rsidRDefault="00E60E96" w:rsidP="006A6E18">
            <w:pPr>
              <w:pStyle w:val="NoSpacing"/>
            </w:pPr>
            <w:r>
              <w:t>Rory Quigley, Arborist</w:t>
            </w:r>
          </w:p>
        </w:tc>
      </w:tr>
      <w:tr w:rsidR="00E60E96" w:rsidTr="0085259D">
        <w:tc>
          <w:tcPr>
            <w:tcW w:w="3652" w:type="dxa"/>
            <w:vMerge/>
            <w:tcBorders>
              <w:top w:val="single" w:sz="4" w:space="0" w:color="auto"/>
              <w:left w:val="single" w:sz="4" w:space="0" w:color="auto"/>
              <w:bottom w:val="single" w:sz="4" w:space="0" w:color="auto"/>
              <w:right w:val="single" w:sz="4" w:space="0" w:color="auto"/>
            </w:tcBorders>
          </w:tcPr>
          <w:p w:rsidR="00E60E96" w:rsidRDefault="00E60E96" w:rsidP="006A6E18">
            <w:pPr>
              <w:pStyle w:val="NoSpacing"/>
            </w:pPr>
          </w:p>
        </w:tc>
        <w:tc>
          <w:tcPr>
            <w:tcW w:w="3827" w:type="dxa"/>
            <w:tcBorders>
              <w:top w:val="single" w:sz="4" w:space="0" w:color="auto"/>
              <w:left w:val="single" w:sz="4" w:space="0" w:color="auto"/>
              <w:bottom w:val="single" w:sz="4" w:space="0" w:color="auto"/>
              <w:right w:val="single" w:sz="4" w:space="0" w:color="auto"/>
            </w:tcBorders>
          </w:tcPr>
          <w:p w:rsidR="00E60E96" w:rsidRDefault="00E60E96" w:rsidP="006A6E18">
            <w:pPr>
              <w:pStyle w:val="NoSpacing"/>
            </w:pPr>
            <w:r>
              <w:t>Teresa Behan</w:t>
            </w:r>
            <w:r w:rsidR="00B53BA9">
              <w:t>, Manager</w:t>
            </w:r>
          </w:p>
        </w:tc>
      </w:tr>
      <w:tr w:rsidR="00027DE7" w:rsidTr="0085259D">
        <w:tc>
          <w:tcPr>
            <w:tcW w:w="3652" w:type="dxa"/>
            <w:tcBorders>
              <w:top w:val="single" w:sz="4" w:space="0" w:color="auto"/>
              <w:left w:val="single" w:sz="4" w:space="0" w:color="auto"/>
              <w:bottom w:val="single" w:sz="4" w:space="0" w:color="auto"/>
              <w:right w:val="single" w:sz="4" w:space="0" w:color="auto"/>
            </w:tcBorders>
          </w:tcPr>
          <w:p w:rsidR="00027DE7" w:rsidRDefault="00027DE7" w:rsidP="006A6E18">
            <w:pPr>
              <w:pStyle w:val="NoSpacing"/>
            </w:pPr>
            <w:r>
              <w:t>Kilgour &amp; Associates Ltd. (KAL)</w:t>
            </w:r>
          </w:p>
        </w:tc>
        <w:tc>
          <w:tcPr>
            <w:tcW w:w="3827" w:type="dxa"/>
            <w:tcBorders>
              <w:top w:val="single" w:sz="4" w:space="0" w:color="auto"/>
              <w:left w:val="single" w:sz="4" w:space="0" w:color="auto"/>
              <w:bottom w:val="single" w:sz="4" w:space="0" w:color="auto"/>
              <w:right w:val="single" w:sz="4" w:space="0" w:color="auto"/>
            </w:tcBorders>
          </w:tcPr>
          <w:p w:rsidR="00027DE7" w:rsidRDefault="00027DE7" w:rsidP="006A6E18">
            <w:pPr>
              <w:pStyle w:val="NoSpacing"/>
            </w:pPr>
            <w:r>
              <w:t xml:space="preserve">Cynthia Levesque, Project Manager </w:t>
            </w:r>
          </w:p>
        </w:tc>
      </w:tr>
      <w:tr w:rsidR="00027DE7" w:rsidTr="0085259D">
        <w:tc>
          <w:tcPr>
            <w:tcW w:w="3652" w:type="dxa"/>
            <w:tcBorders>
              <w:top w:val="single" w:sz="4" w:space="0" w:color="auto"/>
              <w:left w:val="single" w:sz="4" w:space="0" w:color="auto"/>
              <w:bottom w:val="single" w:sz="4" w:space="0" w:color="auto"/>
              <w:right w:val="single" w:sz="4" w:space="0" w:color="auto"/>
            </w:tcBorders>
          </w:tcPr>
          <w:p w:rsidR="00027DE7" w:rsidRDefault="00027DE7" w:rsidP="009B7CE1">
            <w:pPr>
              <w:pStyle w:val="NoSpacing"/>
            </w:pPr>
            <w:r>
              <w:t>KAL/Madawaska Forestry</w:t>
            </w:r>
          </w:p>
        </w:tc>
        <w:tc>
          <w:tcPr>
            <w:tcW w:w="3827" w:type="dxa"/>
            <w:tcBorders>
              <w:top w:val="single" w:sz="4" w:space="0" w:color="auto"/>
              <w:left w:val="single" w:sz="4" w:space="0" w:color="auto"/>
              <w:bottom w:val="single" w:sz="4" w:space="0" w:color="auto"/>
              <w:right w:val="single" w:sz="4" w:space="0" w:color="auto"/>
            </w:tcBorders>
          </w:tcPr>
          <w:p w:rsidR="00027DE7" w:rsidRDefault="00027DE7" w:rsidP="00D90889">
            <w:pPr>
              <w:pStyle w:val="NoSpacing"/>
            </w:pPr>
            <w:r>
              <w:t>Larry Powell, Project Forester</w:t>
            </w:r>
          </w:p>
        </w:tc>
      </w:tr>
    </w:tbl>
    <w:p w:rsidR="00A61B49" w:rsidRPr="009B7CE1" w:rsidRDefault="00A61B49" w:rsidP="009B7CE1">
      <w:pPr>
        <w:pStyle w:val="NoSpacing"/>
      </w:pPr>
    </w:p>
    <w:p w:rsidR="00AB5E74" w:rsidRDefault="00C318EF" w:rsidP="009B7CE1">
      <w:pPr>
        <w:pStyle w:val="NoSpacing"/>
        <w:rPr>
          <w:rFonts w:asciiTheme="minorHAnsi" w:hAnsiTheme="minorHAnsi" w:cstheme="minorHAnsi"/>
          <w:b/>
          <w:u w:val="single"/>
        </w:rPr>
      </w:pPr>
      <w:r w:rsidRPr="009B7CE1">
        <w:rPr>
          <w:rFonts w:asciiTheme="minorHAnsi" w:hAnsiTheme="minorHAnsi" w:cstheme="minorHAnsi"/>
          <w:b/>
          <w:u w:val="single"/>
        </w:rPr>
        <w:t>Meeting Notes</w:t>
      </w:r>
    </w:p>
    <w:p w:rsidR="005E0141" w:rsidRDefault="005E0141" w:rsidP="009B7CE1">
      <w:pPr>
        <w:pStyle w:val="NoSpacing"/>
        <w:rPr>
          <w:rFonts w:asciiTheme="minorHAnsi" w:hAnsiTheme="minorHAnsi" w:cstheme="minorHAnsi"/>
          <w:b/>
          <w:u w:val="single"/>
        </w:rPr>
      </w:pPr>
    </w:p>
    <w:p w:rsidR="005E0141" w:rsidRPr="00FB1765" w:rsidRDefault="002F359D" w:rsidP="00F15F1F">
      <w:pPr>
        <w:pStyle w:val="NoSpacing"/>
        <w:numPr>
          <w:ilvl w:val="0"/>
          <w:numId w:val="21"/>
        </w:numPr>
        <w:rPr>
          <w:rFonts w:asciiTheme="minorHAnsi" w:hAnsiTheme="minorHAnsi" w:cstheme="minorHAnsi"/>
          <w:b/>
          <w:i/>
        </w:rPr>
      </w:pPr>
      <w:r>
        <w:rPr>
          <w:rFonts w:asciiTheme="minorHAnsi" w:hAnsiTheme="minorHAnsi" w:cstheme="minorHAnsi"/>
          <w:b/>
          <w:i/>
        </w:rPr>
        <w:t xml:space="preserve"> </w:t>
      </w:r>
      <w:r w:rsidR="00357046">
        <w:rPr>
          <w:rFonts w:asciiTheme="minorHAnsi" w:hAnsiTheme="minorHAnsi" w:cstheme="minorHAnsi"/>
          <w:b/>
          <w:i/>
        </w:rPr>
        <w:t>Welcome and Introductions</w:t>
      </w:r>
    </w:p>
    <w:p w:rsidR="00B42FA2" w:rsidRPr="00B42FA2" w:rsidRDefault="00EC518A" w:rsidP="00EC518A">
      <w:pPr>
        <w:pStyle w:val="NoSpacing"/>
        <w:spacing w:before="120" w:after="120"/>
        <w:rPr>
          <w:rFonts w:asciiTheme="minorHAnsi" w:hAnsiTheme="minorHAnsi" w:cstheme="minorHAnsi"/>
        </w:rPr>
      </w:pPr>
      <w:proofErr w:type="spellStart"/>
      <w:r>
        <w:rPr>
          <w:rFonts w:asciiTheme="minorHAnsi" w:hAnsiTheme="minorHAnsi" w:cstheme="minorHAnsi"/>
        </w:rPr>
        <w:t>Councillor</w:t>
      </w:r>
      <w:proofErr w:type="spellEnd"/>
      <w:r>
        <w:rPr>
          <w:rFonts w:asciiTheme="minorHAnsi" w:hAnsiTheme="minorHAnsi" w:cstheme="minorHAnsi"/>
        </w:rPr>
        <w:t xml:space="preserve"> Brian Darling, Chair of the Town Parks Committee, welcomed everyone to this first public discussion for the Town’s proposed urban forest management plan. </w:t>
      </w:r>
      <w:proofErr w:type="spellStart"/>
      <w:r>
        <w:rPr>
          <w:rFonts w:asciiTheme="minorHAnsi" w:hAnsiTheme="minorHAnsi" w:cstheme="minorHAnsi"/>
        </w:rPr>
        <w:t>Councillor</w:t>
      </w:r>
      <w:proofErr w:type="spellEnd"/>
      <w:r>
        <w:rPr>
          <w:rFonts w:asciiTheme="minorHAnsi" w:hAnsiTheme="minorHAnsi" w:cstheme="minorHAnsi"/>
        </w:rPr>
        <w:t xml:space="preserve"> Darling introduced the project team members – Rory, Cynthia and Larry.</w:t>
      </w:r>
    </w:p>
    <w:p w:rsidR="00FB1765" w:rsidRDefault="000F1D28" w:rsidP="00827176">
      <w:pPr>
        <w:pStyle w:val="NoSpacing"/>
        <w:spacing w:before="240" w:after="120"/>
        <w:jc w:val="both"/>
        <w:rPr>
          <w:rFonts w:asciiTheme="minorHAnsi" w:hAnsiTheme="minorHAnsi" w:cstheme="minorHAnsi"/>
          <w:b/>
          <w:i/>
        </w:rPr>
      </w:pPr>
      <w:r>
        <w:rPr>
          <w:rFonts w:asciiTheme="minorHAnsi" w:hAnsiTheme="minorHAnsi" w:cstheme="minorHAnsi"/>
          <w:b/>
          <w:i/>
        </w:rPr>
        <w:t>2</w:t>
      </w:r>
      <w:r w:rsidR="002F359D">
        <w:rPr>
          <w:rFonts w:asciiTheme="minorHAnsi" w:hAnsiTheme="minorHAnsi" w:cstheme="minorHAnsi"/>
          <w:b/>
          <w:i/>
        </w:rPr>
        <w:t xml:space="preserve">. </w:t>
      </w:r>
      <w:r w:rsidR="00357046">
        <w:rPr>
          <w:rFonts w:asciiTheme="minorHAnsi" w:hAnsiTheme="minorHAnsi" w:cstheme="minorHAnsi"/>
          <w:b/>
          <w:i/>
        </w:rPr>
        <w:t>Overview of Project Planning Process and Background on Cobourg’s Current Urban Forest</w:t>
      </w:r>
    </w:p>
    <w:p w:rsidR="00EC518A" w:rsidRDefault="00EC518A" w:rsidP="00EC518A">
      <w:pPr>
        <w:pStyle w:val="NoSpacing"/>
        <w:spacing w:after="120"/>
        <w:jc w:val="both"/>
        <w:rPr>
          <w:rFonts w:asciiTheme="minorHAnsi" w:hAnsiTheme="minorHAnsi" w:cstheme="minorHAnsi"/>
        </w:rPr>
      </w:pPr>
      <w:r>
        <w:rPr>
          <w:rFonts w:asciiTheme="minorHAnsi" w:hAnsiTheme="minorHAnsi" w:cstheme="minorHAnsi"/>
        </w:rPr>
        <w:t xml:space="preserve">Through use of a </w:t>
      </w:r>
      <w:proofErr w:type="spellStart"/>
      <w:r>
        <w:rPr>
          <w:rFonts w:asciiTheme="minorHAnsi" w:hAnsiTheme="minorHAnsi" w:cstheme="minorHAnsi"/>
        </w:rPr>
        <w:t>Powerpoint</w:t>
      </w:r>
      <w:proofErr w:type="spellEnd"/>
      <w:r>
        <w:rPr>
          <w:rFonts w:asciiTheme="minorHAnsi" w:hAnsiTheme="minorHAnsi" w:cstheme="minorHAnsi"/>
        </w:rPr>
        <w:t xml:space="preserve"> presentation, Cynthia </w:t>
      </w:r>
      <w:r w:rsidRPr="0063095B">
        <w:rPr>
          <w:rFonts w:asciiTheme="minorHAnsi" w:hAnsiTheme="minorHAnsi" w:cstheme="minorHAnsi"/>
        </w:rPr>
        <w:t xml:space="preserve">provided </w:t>
      </w:r>
      <w:r>
        <w:rPr>
          <w:rFonts w:asciiTheme="minorHAnsi" w:hAnsiTheme="minorHAnsi" w:cstheme="minorHAnsi"/>
        </w:rPr>
        <w:t>an overview of the plan development process</w:t>
      </w:r>
      <w:r w:rsidRPr="0063095B">
        <w:rPr>
          <w:rFonts w:asciiTheme="minorHAnsi" w:hAnsiTheme="minorHAnsi" w:cstheme="minorHAnsi"/>
        </w:rPr>
        <w:t xml:space="preserve"> and </w:t>
      </w:r>
      <w:r>
        <w:rPr>
          <w:rFonts w:asciiTheme="minorHAnsi" w:hAnsiTheme="minorHAnsi" w:cstheme="minorHAnsi"/>
        </w:rPr>
        <w:t>a summary of the research findings to date that are relevant to Cobourg’s proposed urban forest management plan. Presentation topics included: plan purpose, project approach and timeline; a description of Cobourg’s current urban forest; Town’s planning context and current urban forest management program; community benefits of a healthy urban forest; approach of other municipalities;  and Town opportunities and challenges.</w:t>
      </w:r>
    </w:p>
    <w:p w:rsidR="0085259D" w:rsidRDefault="0085259D" w:rsidP="00EC518A">
      <w:pPr>
        <w:pStyle w:val="NoSpacing"/>
        <w:spacing w:after="120"/>
        <w:jc w:val="both"/>
        <w:rPr>
          <w:rFonts w:asciiTheme="minorHAnsi" w:hAnsiTheme="minorHAnsi" w:cstheme="minorHAnsi"/>
        </w:rPr>
      </w:pPr>
    </w:p>
    <w:p w:rsidR="00FC27FC" w:rsidRDefault="00D678CD" w:rsidP="00D678CD">
      <w:pPr>
        <w:pStyle w:val="NoSpacing"/>
        <w:spacing w:after="120"/>
        <w:jc w:val="both"/>
        <w:rPr>
          <w:rFonts w:asciiTheme="minorHAnsi" w:hAnsiTheme="minorHAnsi" w:cstheme="minorHAnsi"/>
          <w:b/>
          <w:i/>
        </w:rPr>
      </w:pPr>
      <w:r>
        <w:rPr>
          <w:rFonts w:asciiTheme="minorHAnsi" w:hAnsiTheme="minorHAnsi" w:cstheme="minorHAnsi"/>
          <w:b/>
          <w:i/>
        </w:rPr>
        <w:lastRenderedPageBreak/>
        <w:t xml:space="preserve">3. </w:t>
      </w:r>
      <w:r w:rsidR="00FC27FC">
        <w:rPr>
          <w:rFonts w:asciiTheme="minorHAnsi" w:hAnsiTheme="minorHAnsi" w:cstheme="minorHAnsi"/>
          <w:b/>
          <w:i/>
        </w:rPr>
        <w:t xml:space="preserve">Discussion of </w:t>
      </w:r>
      <w:r w:rsidR="00AF4079">
        <w:rPr>
          <w:rFonts w:asciiTheme="minorHAnsi" w:hAnsiTheme="minorHAnsi" w:cstheme="minorHAnsi"/>
          <w:b/>
          <w:i/>
        </w:rPr>
        <w:t>Urban Forest Management Areas that are</w:t>
      </w:r>
      <w:r w:rsidR="00FC27FC">
        <w:rPr>
          <w:rFonts w:asciiTheme="minorHAnsi" w:hAnsiTheme="minorHAnsi" w:cstheme="minorHAnsi"/>
          <w:b/>
          <w:i/>
        </w:rPr>
        <w:t xml:space="preserve"> </w:t>
      </w:r>
      <w:proofErr w:type="gramStart"/>
      <w:r w:rsidR="00FC27FC">
        <w:rPr>
          <w:rFonts w:asciiTheme="minorHAnsi" w:hAnsiTheme="minorHAnsi" w:cstheme="minorHAnsi"/>
          <w:b/>
          <w:i/>
        </w:rPr>
        <w:t>Working</w:t>
      </w:r>
      <w:proofErr w:type="gramEnd"/>
      <w:r w:rsidR="00FC27FC">
        <w:rPr>
          <w:rFonts w:asciiTheme="minorHAnsi" w:hAnsiTheme="minorHAnsi" w:cstheme="minorHAnsi"/>
          <w:b/>
          <w:i/>
        </w:rPr>
        <w:t xml:space="preserve"> Well, Areas to Improve</w:t>
      </w:r>
    </w:p>
    <w:p w:rsidR="005C0C22" w:rsidRDefault="00687326" w:rsidP="005C0C22">
      <w:pPr>
        <w:pStyle w:val="ListParagraph"/>
        <w:numPr>
          <w:ilvl w:val="0"/>
          <w:numId w:val="32"/>
        </w:numPr>
        <w:spacing w:before="120" w:line="240" w:lineRule="auto"/>
        <w:contextualSpacing w:val="0"/>
      </w:pPr>
      <w:r>
        <w:t xml:space="preserve">Representatives of the </w:t>
      </w:r>
      <w:r w:rsidRPr="005C0C22">
        <w:rPr>
          <w:b/>
          <w:u w:val="single"/>
        </w:rPr>
        <w:t xml:space="preserve">Friends of </w:t>
      </w:r>
      <w:r w:rsidR="00EF40B4" w:rsidRPr="005C0C22">
        <w:rPr>
          <w:b/>
          <w:u w:val="single"/>
        </w:rPr>
        <w:t>Victoria Park</w:t>
      </w:r>
      <w:r>
        <w:t xml:space="preserve"> expressed </w:t>
      </w:r>
      <w:r w:rsidRPr="005C0C22">
        <w:rPr>
          <w:b/>
          <w:u w:val="single"/>
        </w:rPr>
        <w:t xml:space="preserve">concerns with impacts from </w:t>
      </w:r>
      <w:r w:rsidR="005D084A">
        <w:rPr>
          <w:b/>
          <w:u w:val="single"/>
        </w:rPr>
        <w:t xml:space="preserve">the </w:t>
      </w:r>
      <w:r w:rsidRPr="005C0C22">
        <w:rPr>
          <w:b/>
          <w:u w:val="single"/>
        </w:rPr>
        <w:t>presence of large crowds</w:t>
      </w:r>
      <w:r>
        <w:t xml:space="preserve"> in the park. </w:t>
      </w:r>
      <w:r w:rsidR="00EE0C51">
        <w:t xml:space="preserve">Concerns include heavy traffic impacts on large and small trees, on soil structure and potential to cause </w:t>
      </w:r>
      <w:r w:rsidR="005C0C22">
        <w:t xml:space="preserve">soil </w:t>
      </w:r>
      <w:r w:rsidR="00EE0C51">
        <w:t>erosion. It is recommended that more trees be established in Victoria Park to provide needed shade for park users</w:t>
      </w:r>
      <w:r w:rsidR="005C0C22">
        <w:t xml:space="preserve"> as well as</w:t>
      </w:r>
      <w:r w:rsidR="00EF40B4">
        <w:t xml:space="preserve"> a review of all the activities</w:t>
      </w:r>
      <w:r w:rsidR="005C0C22">
        <w:t xml:space="preserve"> that occur in Victoria Park, the size of allowed events</w:t>
      </w:r>
      <w:r w:rsidR="005D084A">
        <w:t xml:space="preserve">. The group requested Town </w:t>
      </w:r>
      <w:r w:rsidR="005C0C22">
        <w:t>consider</w:t>
      </w:r>
      <w:r w:rsidR="005D084A">
        <w:t>ation of allowing fewer and smaller</w:t>
      </w:r>
      <w:r w:rsidR="00EF40B4">
        <w:t xml:space="preserve"> events</w:t>
      </w:r>
      <w:r w:rsidR="005C0C22">
        <w:t xml:space="preserve"> and </w:t>
      </w:r>
      <w:r w:rsidR="005D084A">
        <w:t xml:space="preserve">the </w:t>
      </w:r>
      <w:r w:rsidR="005C0C22">
        <w:t xml:space="preserve">establishment of </w:t>
      </w:r>
      <w:r w:rsidR="00EF40B4">
        <w:t>more quiet space</w:t>
      </w:r>
      <w:r w:rsidR="005C0C22">
        <w:t xml:space="preserve">. </w:t>
      </w:r>
      <w:r w:rsidR="000E307D">
        <w:t>The community would like to see large events moved away from Victoria Park.</w:t>
      </w:r>
      <w:r w:rsidR="00A61687">
        <w:t xml:space="preserve"> It was </w:t>
      </w:r>
      <w:r w:rsidR="005D084A">
        <w:t>recommended</w:t>
      </w:r>
      <w:r w:rsidR="00A61687">
        <w:t xml:space="preserve"> that the Town protect what it has</w:t>
      </w:r>
      <w:r w:rsidR="005D084A">
        <w:t xml:space="preserve"> in this resource</w:t>
      </w:r>
      <w:r w:rsidR="00A61687">
        <w:t>.</w:t>
      </w:r>
    </w:p>
    <w:p w:rsidR="00EF40B4" w:rsidRPr="005C0C22" w:rsidRDefault="005C0C22" w:rsidP="005C0C22">
      <w:pPr>
        <w:spacing w:before="120"/>
        <w:ind w:left="720"/>
        <w:rPr>
          <w:rFonts w:asciiTheme="minorHAnsi" w:hAnsiTheme="minorHAnsi"/>
        </w:rPr>
      </w:pPr>
      <w:r w:rsidRPr="005C0C22">
        <w:rPr>
          <w:rFonts w:asciiTheme="minorHAnsi" w:hAnsiTheme="minorHAnsi"/>
        </w:rPr>
        <w:t>The project team confirmed that trees and activities within Victoria Park are being reviewed as part of the planning process. The expressed concerns will be considered by the project team</w:t>
      </w:r>
      <w:r w:rsidR="00EF40B4" w:rsidRPr="005C0C22">
        <w:rPr>
          <w:rFonts w:asciiTheme="minorHAnsi" w:hAnsiTheme="minorHAnsi"/>
        </w:rPr>
        <w:t xml:space="preserve"> </w:t>
      </w:r>
      <w:r>
        <w:rPr>
          <w:rFonts w:asciiTheme="minorHAnsi" w:hAnsiTheme="minorHAnsi"/>
        </w:rPr>
        <w:t>when recommending future directions for urban forest management within Victoria Park.</w:t>
      </w:r>
    </w:p>
    <w:p w:rsidR="00597AD5" w:rsidRDefault="005C0C22" w:rsidP="00597AD5">
      <w:pPr>
        <w:pStyle w:val="ListParagraph"/>
        <w:numPr>
          <w:ilvl w:val="0"/>
          <w:numId w:val="32"/>
        </w:numPr>
        <w:spacing w:before="120" w:line="240" w:lineRule="auto"/>
        <w:contextualSpacing w:val="0"/>
      </w:pPr>
      <w:r>
        <w:t xml:space="preserve">An example was described of a </w:t>
      </w:r>
      <w:r w:rsidRPr="001617BD">
        <w:rPr>
          <w:b/>
          <w:u w:val="single"/>
        </w:rPr>
        <w:t xml:space="preserve">neighbourhood </w:t>
      </w:r>
      <w:r>
        <w:t xml:space="preserve">near Valentine, west of Division Street, which has </w:t>
      </w:r>
      <w:r w:rsidRPr="001617BD">
        <w:rPr>
          <w:b/>
          <w:u w:val="single"/>
        </w:rPr>
        <w:t>lost many trees</w:t>
      </w:r>
      <w:r>
        <w:t xml:space="preserve"> in recent years. Most recently, a beaver removed 4 trees from this </w:t>
      </w:r>
      <w:r w:rsidR="001617BD">
        <w:t>area</w:t>
      </w:r>
      <w:r>
        <w:t xml:space="preserve">. The </w:t>
      </w:r>
      <w:r w:rsidR="001617BD">
        <w:t>negative change in the neighbourhood aesthetics is significant. Assistance from the Town is requested to restore this area. Trees here are also exposed to strong winds and there is an infestation of dog-strangling vine along the creek.</w:t>
      </w:r>
    </w:p>
    <w:p w:rsidR="001617BD" w:rsidRPr="00597AD5" w:rsidRDefault="00597AD5" w:rsidP="00597AD5">
      <w:pPr>
        <w:spacing w:before="120"/>
        <w:ind w:left="720"/>
        <w:rPr>
          <w:rFonts w:asciiTheme="minorHAnsi" w:hAnsiTheme="minorHAnsi"/>
        </w:rPr>
      </w:pPr>
      <w:r>
        <w:rPr>
          <w:rFonts w:asciiTheme="minorHAnsi" w:hAnsiTheme="minorHAnsi"/>
        </w:rPr>
        <w:t>R</w:t>
      </w:r>
      <w:r w:rsidR="001A6F16" w:rsidRPr="00597AD5">
        <w:rPr>
          <w:rFonts w:asciiTheme="minorHAnsi" w:hAnsiTheme="minorHAnsi"/>
        </w:rPr>
        <w:t xml:space="preserve">esidents who are interested in helping the Town care for </w:t>
      </w:r>
      <w:r>
        <w:rPr>
          <w:rFonts w:asciiTheme="minorHAnsi" w:hAnsiTheme="minorHAnsi"/>
        </w:rPr>
        <w:t xml:space="preserve">natural areas (like removing the dog-strangling vine from along the creek, a creek observed to support wildlife and fish) and </w:t>
      </w:r>
      <w:r w:rsidR="00FC04CB">
        <w:rPr>
          <w:rFonts w:asciiTheme="minorHAnsi" w:hAnsiTheme="minorHAnsi"/>
        </w:rPr>
        <w:t xml:space="preserve">for </w:t>
      </w:r>
      <w:r w:rsidR="001A6F16" w:rsidRPr="00597AD5">
        <w:rPr>
          <w:rFonts w:asciiTheme="minorHAnsi" w:hAnsiTheme="minorHAnsi"/>
        </w:rPr>
        <w:t>trees often are not clear on what they can and cannot do</w:t>
      </w:r>
      <w:r>
        <w:rPr>
          <w:rFonts w:asciiTheme="minorHAnsi" w:hAnsiTheme="minorHAnsi"/>
        </w:rPr>
        <w:t>.</w:t>
      </w:r>
      <w:r w:rsidR="00BA7E79" w:rsidRPr="00597AD5">
        <w:rPr>
          <w:rFonts w:asciiTheme="minorHAnsi" w:hAnsiTheme="minorHAnsi"/>
        </w:rPr>
        <w:t xml:space="preserve"> Clear direction</w:t>
      </w:r>
      <w:r w:rsidR="001A6F16" w:rsidRPr="00597AD5">
        <w:rPr>
          <w:rFonts w:asciiTheme="minorHAnsi" w:hAnsiTheme="minorHAnsi"/>
        </w:rPr>
        <w:t xml:space="preserve"> </w:t>
      </w:r>
      <w:r w:rsidR="00BA7E79" w:rsidRPr="00597AD5">
        <w:rPr>
          <w:rFonts w:asciiTheme="minorHAnsi" w:hAnsiTheme="minorHAnsi"/>
        </w:rPr>
        <w:t>from the Town on</w:t>
      </w:r>
      <w:r w:rsidR="001A6F16" w:rsidRPr="00597AD5">
        <w:rPr>
          <w:rFonts w:asciiTheme="minorHAnsi" w:hAnsiTheme="minorHAnsi"/>
        </w:rPr>
        <w:t xml:space="preserve"> how residents can help with trees and specification of what activities are allowable in different areas </w:t>
      </w:r>
      <w:r w:rsidR="00BA7E79" w:rsidRPr="00597AD5">
        <w:rPr>
          <w:rFonts w:asciiTheme="minorHAnsi" w:hAnsiTheme="minorHAnsi"/>
        </w:rPr>
        <w:t>would be appreciated.</w:t>
      </w:r>
    </w:p>
    <w:p w:rsidR="00FC04CB" w:rsidRDefault="00FC04CB" w:rsidP="005C0C22">
      <w:pPr>
        <w:pStyle w:val="ListParagraph"/>
        <w:numPr>
          <w:ilvl w:val="0"/>
          <w:numId w:val="32"/>
        </w:numPr>
        <w:spacing w:before="120" w:line="240" w:lineRule="auto"/>
        <w:contextualSpacing w:val="0"/>
      </w:pPr>
      <w:r>
        <w:t xml:space="preserve">A resident asked if the Town supported </w:t>
      </w:r>
      <w:r w:rsidRPr="00FC04CB">
        <w:rPr>
          <w:b/>
          <w:u w:val="single"/>
        </w:rPr>
        <w:t>Norway maples</w:t>
      </w:r>
      <w:r>
        <w:t xml:space="preserve">. Rory responded that the Town no longer plants Norway maples. There was discussion that this species is hardy and does fit in some locations. The Town would like to see a reduction in the numbers of Norway maples over time. </w:t>
      </w:r>
      <w:r w:rsidR="005D084A">
        <w:t xml:space="preserve">The resident </w:t>
      </w:r>
      <w:r>
        <w:t xml:space="preserve">observed that these trees can require a lot of maintenance and that it is difficult to grown other plants beneath them. </w:t>
      </w:r>
    </w:p>
    <w:p w:rsidR="009F51FA" w:rsidRDefault="009F51FA" w:rsidP="005C0C22">
      <w:pPr>
        <w:pStyle w:val="ListParagraph"/>
        <w:numPr>
          <w:ilvl w:val="0"/>
          <w:numId w:val="32"/>
        </w:numPr>
        <w:spacing w:before="120" w:line="240" w:lineRule="auto"/>
        <w:contextualSpacing w:val="0"/>
      </w:pPr>
      <w:r>
        <w:t xml:space="preserve">It was recommended that the Town pursue </w:t>
      </w:r>
      <w:r w:rsidRPr="009B59F3">
        <w:rPr>
          <w:b/>
          <w:u w:val="single"/>
        </w:rPr>
        <w:t>Heritage designation</w:t>
      </w:r>
      <w:r>
        <w:t xml:space="preserve"> for</w:t>
      </w:r>
      <w:r w:rsidR="009B59F3">
        <w:t xml:space="preserve"> some of its trees so that they will be protected.</w:t>
      </w:r>
      <w:r>
        <w:t xml:space="preserve"> The Heritage Master Plan was noted to include tools </w:t>
      </w:r>
      <w:r w:rsidR="005D084A">
        <w:t>for</w:t>
      </w:r>
      <w:r>
        <w:t xml:space="preserve"> heritage designation. Rory explained that the </w:t>
      </w:r>
      <w:r w:rsidR="005D084A">
        <w:rPr>
          <w:b/>
          <w:u w:val="single"/>
        </w:rPr>
        <w:t>Town has recently nominated a b</w:t>
      </w:r>
      <w:r w:rsidRPr="009B59F3">
        <w:rPr>
          <w:b/>
          <w:u w:val="single"/>
        </w:rPr>
        <w:t xml:space="preserve">eech tree in </w:t>
      </w:r>
      <w:proofErr w:type="spellStart"/>
      <w:r w:rsidRPr="009B59F3">
        <w:rPr>
          <w:b/>
          <w:u w:val="single"/>
        </w:rPr>
        <w:t>Donegan</w:t>
      </w:r>
      <w:proofErr w:type="spellEnd"/>
      <w:r w:rsidRPr="009B59F3">
        <w:rPr>
          <w:b/>
          <w:u w:val="single"/>
        </w:rPr>
        <w:t xml:space="preserve"> Park for Heritage status with Trees Ontario</w:t>
      </w:r>
      <w:r>
        <w:t xml:space="preserve">. This tree, near the batting cage, is approximately 260 years old. This last </w:t>
      </w:r>
      <w:r w:rsidR="009B59F3">
        <w:t xml:space="preserve">old </w:t>
      </w:r>
      <w:r>
        <w:t xml:space="preserve">tree in the Town’s first park was once </w:t>
      </w:r>
      <w:r w:rsidR="005D084A">
        <w:t>part of</w:t>
      </w:r>
      <w:r>
        <w:t xml:space="preserve"> an area that was full of beech trees. The information on the heritage designation will soon be on the Town website, as part of Canada’s 150</w:t>
      </w:r>
      <w:r w:rsidRPr="009F51FA">
        <w:rPr>
          <w:vertAlign w:val="superscript"/>
        </w:rPr>
        <w:t>th</w:t>
      </w:r>
      <w:r>
        <w:t xml:space="preserve"> celebration. Seeds have been collected from this beech tree and will be propagated in a nursery </w:t>
      </w:r>
      <w:r w:rsidR="009B59F3">
        <w:t xml:space="preserve">for planting throughout the Town. </w:t>
      </w:r>
    </w:p>
    <w:p w:rsidR="009B59F3" w:rsidRPr="009B59F3" w:rsidRDefault="009B59F3" w:rsidP="009B59F3">
      <w:pPr>
        <w:spacing w:before="120"/>
        <w:ind w:left="720"/>
        <w:rPr>
          <w:rFonts w:asciiTheme="minorHAnsi" w:hAnsiTheme="minorHAnsi"/>
        </w:rPr>
      </w:pPr>
      <w:r>
        <w:rPr>
          <w:rFonts w:asciiTheme="minorHAnsi" w:hAnsiTheme="minorHAnsi"/>
        </w:rPr>
        <w:t>The Town will be looking at other trees for designation of heritage status. Rory explained that some trees, such as the cucumber and butternut trees within the Town, are protected as endangered species.</w:t>
      </w:r>
    </w:p>
    <w:p w:rsidR="005D084A" w:rsidRDefault="00261DAF" w:rsidP="005C0C22">
      <w:pPr>
        <w:pStyle w:val="ListParagraph"/>
        <w:numPr>
          <w:ilvl w:val="0"/>
          <w:numId w:val="32"/>
        </w:numPr>
        <w:spacing w:before="120" w:line="240" w:lineRule="auto"/>
        <w:contextualSpacing w:val="0"/>
      </w:pPr>
      <w:r>
        <w:t xml:space="preserve">It was recommended that consideration be given to the potential for the tree canopy to help reduce Town noise. Also, in newer areas where the businesses are very close to the road, there is not any space left to place trees to screen the buildings, shade parking lots and add to the street aesthetics. Consider requiring the provision of adequate space and </w:t>
      </w:r>
      <w:r w:rsidRPr="003F7DB0">
        <w:rPr>
          <w:b/>
          <w:u w:val="single"/>
        </w:rPr>
        <w:t>placement of trees around commercial buildings</w:t>
      </w:r>
      <w:r>
        <w:t>.</w:t>
      </w:r>
      <w:r w:rsidR="003F7DB0">
        <w:t xml:space="preserve"> The Town should also </w:t>
      </w:r>
      <w:r w:rsidR="003F7DB0" w:rsidRPr="003F7DB0">
        <w:rPr>
          <w:b/>
          <w:u w:val="single"/>
        </w:rPr>
        <w:t>promote tree oases</w:t>
      </w:r>
      <w:r w:rsidR="003F7DB0">
        <w:rPr>
          <w:b/>
          <w:u w:val="single"/>
        </w:rPr>
        <w:t xml:space="preserve"> or island</w:t>
      </w:r>
      <w:r w:rsidR="005D084A">
        <w:rPr>
          <w:b/>
          <w:u w:val="single"/>
        </w:rPr>
        <w:t>s</w:t>
      </w:r>
      <w:r w:rsidR="003F7DB0" w:rsidRPr="003F7DB0">
        <w:rPr>
          <w:b/>
          <w:u w:val="single"/>
        </w:rPr>
        <w:t xml:space="preserve"> in parking lots</w:t>
      </w:r>
      <w:r w:rsidR="003F7DB0">
        <w:t>. Larger trees would be best to establish, if possible.</w:t>
      </w:r>
    </w:p>
    <w:p w:rsidR="00261DAF" w:rsidRPr="005D084A" w:rsidRDefault="003F7DB0" w:rsidP="005D084A">
      <w:pPr>
        <w:spacing w:before="120"/>
        <w:ind w:left="720"/>
        <w:rPr>
          <w:rFonts w:asciiTheme="minorHAnsi" w:hAnsiTheme="minorHAnsi"/>
        </w:rPr>
      </w:pPr>
      <w:r w:rsidRPr="005D084A">
        <w:rPr>
          <w:rFonts w:asciiTheme="minorHAnsi" w:hAnsiTheme="minorHAnsi"/>
        </w:rPr>
        <w:lastRenderedPageBreak/>
        <w:t xml:space="preserve">It was confirmed that the </w:t>
      </w:r>
      <w:r w:rsidR="005B7BE9">
        <w:rPr>
          <w:rFonts w:asciiTheme="minorHAnsi" w:hAnsiTheme="minorHAnsi"/>
        </w:rPr>
        <w:t xml:space="preserve">reason that the </w:t>
      </w:r>
      <w:r w:rsidRPr="005D084A">
        <w:rPr>
          <w:rFonts w:asciiTheme="minorHAnsi" w:hAnsiTheme="minorHAnsi"/>
        </w:rPr>
        <w:t xml:space="preserve">Hospital does not have large trees in close proximity </w:t>
      </w:r>
      <w:r w:rsidR="005B7BE9">
        <w:rPr>
          <w:rFonts w:asciiTheme="minorHAnsi" w:hAnsiTheme="minorHAnsi"/>
        </w:rPr>
        <w:t>is to ensure</w:t>
      </w:r>
      <w:r w:rsidRPr="005D084A">
        <w:rPr>
          <w:rFonts w:asciiTheme="minorHAnsi" w:hAnsiTheme="minorHAnsi"/>
        </w:rPr>
        <w:t xml:space="preserve"> safe use of the helicopter pad.</w:t>
      </w:r>
      <w:r w:rsidR="007D559B" w:rsidRPr="005D084A">
        <w:rPr>
          <w:rFonts w:asciiTheme="minorHAnsi" w:hAnsiTheme="minorHAnsi"/>
        </w:rPr>
        <w:t xml:space="preserve"> It was suggested that more shrubs could be planted around the hospital.</w:t>
      </w:r>
    </w:p>
    <w:p w:rsidR="00261DAF" w:rsidRDefault="00261DAF" w:rsidP="00261DAF">
      <w:pPr>
        <w:pStyle w:val="ListParagraph"/>
        <w:numPr>
          <w:ilvl w:val="0"/>
          <w:numId w:val="32"/>
        </w:numPr>
        <w:spacing w:before="120" w:line="240" w:lineRule="auto"/>
        <w:contextualSpacing w:val="0"/>
      </w:pPr>
      <w:r>
        <w:t xml:space="preserve">An </w:t>
      </w:r>
      <w:r w:rsidRPr="003F7DB0">
        <w:rPr>
          <w:b/>
          <w:u w:val="single"/>
        </w:rPr>
        <w:t>Education Program</w:t>
      </w:r>
      <w:r>
        <w:t xml:space="preserve"> is needed for private land owners. Some important information on tree care could be passed on easily with a resulting improvement in the health of Town trees. Some topics </w:t>
      </w:r>
      <w:r w:rsidR="005B7BE9">
        <w:t xml:space="preserve">suggested </w:t>
      </w:r>
      <w:r>
        <w:t xml:space="preserve">for </w:t>
      </w:r>
      <w:r w:rsidR="005B7BE9">
        <w:t xml:space="preserve">public </w:t>
      </w:r>
      <w:r>
        <w:t>education include:</w:t>
      </w:r>
    </w:p>
    <w:p w:rsidR="00261DAF" w:rsidRDefault="00261DAF" w:rsidP="00261DAF">
      <w:pPr>
        <w:pStyle w:val="ListParagraph"/>
        <w:numPr>
          <w:ilvl w:val="1"/>
          <w:numId w:val="32"/>
        </w:numPr>
        <w:spacing w:before="120" w:after="0" w:line="240" w:lineRule="auto"/>
        <w:ind w:left="1485" w:hanging="357"/>
        <w:contextualSpacing w:val="0"/>
      </w:pPr>
      <w:r w:rsidRPr="003F7DB0">
        <w:rPr>
          <w:b/>
          <w:u w:val="single"/>
        </w:rPr>
        <w:t>Damage from weed trimmers</w:t>
      </w:r>
      <w:r>
        <w:t xml:space="preserve"> have been observed to be a major cause of affected tree health;</w:t>
      </w:r>
    </w:p>
    <w:p w:rsidR="00261DAF" w:rsidRDefault="00261DAF" w:rsidP="00261DAF">
      <w:pPr>
        <w:pStyle w:val="ListParagraph"/>
        <w:numPr>
          <w:ilvl w:val="1"/>
          <w:numId w:val="32"/>
        </w:numPr>
        <w:spacing w:before="120" w:after="0" w:line="240" w:lineRule="auto"/>
        <w:ind w:left="1485" w:hanging="357"/>
        <w:contextualSpacing w:val="0"/>
      </w:pPr>
      <w:r>
        <w:t xml:space="preserve">The importance </w:t>
      </w:r>
      <w:r w:rsidR="00250AA2">
        <w:t xml:space="preserve">and value </w:t>
      </w:r>
      <w:r>
        <w:t xml:space="preserve">of </w:t>
      </w:r>
      <w:r w:rsidRPr="003F7DB0">
        <w:rPr>
          <w:b/>
          <w:u w:val="single"/>
        </w:rPr>
        <w:t>tree pruning</w:t>
      </w:r>
      <w:r>
        <w:t>, when and under what conditions</w:t>
      </w:r>
      <w:r w:rsidR="00250AA2">
        <w:t>, how to conduct and/or arrange, the resulting benefits (such as no loss of limbs from a pruned tree during recent ice storm);</w:t>
      </w:r>
    </w:p>
    <w:p w:rsidR="00250AA2" w:rsidRDefault="00250AA2" w:rsidP="00261DAF">
      <w:pPr>
        <w:pStyle w:val="ListParagraph"/>
        <w:numPr>
          <w:ilvl w:val="1"/>
          <w:numId w:val="32"/>
        </w:numPr>
        <w:spacing w:before="120" w:after="0" w:line="240" w:lineRule="auto"/>
        <w:ind w:left="1485" w:hanging="357"/>
        <w:contextualSpacing w:val="0"/>
      </w:pPr>
      <w:r>
        <w:t xml:space="preserve">The importance of </w:t>
      </w:r>
      <w:r w:rsidRPr="003F7DB0">
        <w:rPr>
          <w:b/>
          <w:u w:val="single"/>
        </w:rPr>
        <w:t>watering trees</w:t>
      </w:r>
      <w:r>
        <w:t xml:space="preserve"> and suggestions for how to do so, such as redirecting storm water runoff from paved areas to trees;</w:t>
      </w:r>
    </w:p>
    <w:p w:rsidR="00250AA2" w:rsidRDefault="00250AA2" w:rsidP="00261DAF">
      <w:pPr>
        <w:pStyle w:val="ListParagraph"/>
        <w:numPr>
          <w:ilvl w:val="1"/>
          <w:numId w:val="32"/>
        </w:numPr>
        <w:spacing w:before="120" w:after="0" w:line="240" w:lineRule="auto"/>
        <w:ind w:left="1485" w:hanging="357"/>
        <w:contextualSpacing w:val="0"/>
      </w:pPr>
      <w:r>
        <w:t>Suggestions for improving tree health and</w:t>
      </w:r>
      <w:r w:rsidR="005B7BE9">
        <w:t xml:space="preserve"> the ability of trees to better</w:t>
      </w:r>
      <w:r>
        <w:t xml:space="preserve"> adapt to </w:t>
      </w:r>
      <w:r w:rsidR="005B7BE9">
        <w:t xml:space="preserve">effects of </w:t>
      </w:r>
      <w:r>
        <w:t>climate change.</w:t>
      </w:r>
    </w:p>
    <w:p w:rsidR="005949A7" w:rsidRDefault="005949A7" w:rsidP="005C0C22">
      <w:pPr>
        <w:pStyle w:val="ListParagraph"/>
        <w:numPr>
          <w:ilvl w:val="0"/>
          <w:numId w:val="32"/>
        </w:numPr>
        <w:spacing w:before="120" w:line="240" w:lineRule="auto"/>
        <w:contextualSpacing w:val="0"/>
      </w:pPr>
      <w:r>
        <w:t xml:space="preserve">Consider a </w:t>
      </w:r>
      <w:r w:rsidRPr="00AE3519">
        <w:rPr>
          <w:b/>
          <w:u w:val="single"/>
        </w:rPr>
        <w:t>carbon offset program</w:t>
      </w:r>
      <w:r>
        <w:t xml:space="preserve"> available to businesses and residents whereby donations could be made to the Town in lieu of carbon emissions </w:t>
      </w:r>
      <w:r w:rsidR="005B7BE9">
        <w:t>from</w:t>
      </w:r>
      <w:r>
        <w:t xml:space="preserve"> home use, car and air travel, recreation. The Town could use the collected funds for tree planting and management.</w:t>
      </w:r>
    </w:p>
    <w:p w:rsidR="00AE3519" w:rsidRDefault="00AE3519" w:rsidP="00AE3519">
      <w:pPr>
        <w:pStyle w:val="ListParagraph"/>
        <w:numPr>
          <w:ilvl w:val="0"/>
          <w:numId w:val="32"/>
        </w:numPr>
        <w:spacing w:before="120" w:line="240" w:lineRule="auto"/>
        <w:contextualSpacing w:val="0"/>
      </w:pPr>
      <w:r>
        <w:t xml:space="preserve">A resident asked if there are any successful Canadian examples of </w:t>
      </w:r>
      <w:r w:rsidRPr="00AE3519">
        <w:rPr>
          <w:b/>
          <w:u w:val="single"/>
        </w:rPr>
        <w:t>naturalized school yards</w:t>
      </w:r>
      <w:r>
        <w:t>. The project team noted that a non-governmental organization called Evergreen has been naturalizing school yards in Toronto and Ottawa for many years. It was suggested that a pilot school naturalization project be initiated in Cobourg.</w:t>
      </w:r>
    </w:p>
    <w:p w:rsidR="00095D4C" w:rsidRDefault="003F7DB0" w:rsidP="005C0C22">
      <w:pPr>
        <w:pStyle w:val="ListParagraph"/>
        <w:numPr>
          <w:ilvl w:val="0"/>
          <w:numId w:val="32"/>
        </w:numPr>
        <w:spacing w:before="120" w:line="240" w:lineRule="auto"/>
        <w:contextualSpacing w:val="0"/>
      </w:pPr>
      <w:r>
        <w:t xml:space="preserve">Consider a Town </w:t>
      </w:r>
      <w:r w:rsidRPr="000458F9">
        <w:rPr>
          <w:b/>
          <w:u w:val="single"/>
        </w:rPr>
        <w:t>incentive program for use of rainwater</w:t>
      </w:r>
      <w:r>
        <w:t xml:space="preserve"> for </w:t>
      </w:r>
      <w:r w:rsidR="00095D4C">
        <w:t xml:space="preserve">plant and tree watering. A Town Councillor is currently working on incentives to encourage establishment of water retention gardens (rain gardens). </w:t>
      </w:r>
    </w:p>
    <w:p w:rsidR="00095D4C" w:rsidRDefault="00095D4C" w:rsidP="00095D4C">
      <w:pPr>
        <w:pStyle w:val="ListParagraph"/>
        <w:numPr>
          <w:ilvl w:val="0"/>
          <w:numId w:val="32"/>
        </w:numPr>
        <w:spacing w:before="120" w:line="240" w:lineRule="auto"/>
        <w:contextualSpacing w:val="0"/>
      </w:pPr>
      <w:r>
        <w:t xml:space="preserve">An </w:t>
      </w:r>
      <w:r w:rsidRPr="000458F9">
        <w:rPr>
          <w:b/>
          <w:u w:val="single"/>
        </w:rPr>
        <w:t>urban forest stewardship program “staffed” by volunteers</w:t>
      </w:r>
      <w:r>
        <w:t xml:space="preserve"> could be a good way for the Town to obtain help in tree growing, planting and care. An education component would be necessary to train volunteers on what needs to be done and </w:t>
      </w:r>
      <w:r w:rsidR="005B7BE9">
        <w:t xml:space="preserve">to understand </w:t>
      </w:r>
      <w:r>
        <w:t xml:space="preserve">the importance of the work to </w:t>
      </w:r>
      <w:r w:rsidR="005B7BE9">
        <w:t xml:space="preserve">trees, </w:t>
      </w:r>
      <w:r>
        <w:t>the Town and community.</w:t>
      </w:r>
    </w:p>
    <w:p w:rsidR="00AD6B70" w:rsidRDefault="00EF40B4" w:rsidP="005C0C22">
      <w:pPr>
        <w:pStyle w:val="ListParagraph"/>
        <w:numPr>
          <w:ilvl w:val="0"/>
          <w:numId w:val="32"/>
        </w:numPr>
        <w:spacing w:before="120" w:line="240" w:lineRule="auto"/>
        <w:contextualSpacing w:val="0"/>
      </w:pPr>
      <w:r>
        <w:t>C</w:t>
      </w:r>
      <w:r w:rsidR="00AD6B70">
        <w:t>onsider an urban forest initiative that is a “</w:t>
      </w:r>
      <w:r w:rsidR="00AD6B70" w:rsidRPr="00AD6B70">
        <w:rPr>
          <w:b/>
          <w:u w:val="single"/>
        </w:rPr>
        <w:t>Celebration of Trees</w:t>
      </w:r>
      <w:r w:rsidR="00AD6B70">
        <w:t xml:space="preserve">!” The initiative could gather residents’ stories about trees, such as </w:t>
      </w:r>
      <w:r w:rsidR="005B7BE9">
        <w:t>“</w:t>
      </w:r>
      <w:r w:rsidR="00AD6B70">
        <w:t>we were married under this large maple in west Cobourg</w:t>
      </w:r>
      <w:r w:rsidR="005B7BE9">
        <w:t>”</w:t>
      </w:r>
      <w:r w:rsidR="00AD6B70">
        <w:t>. Such stories would raise people’s awareness of trees and their connection to our lives. Perhaps as part of Canada’s 150</w:t>
      </w:r>
      <w:r w:rsidR="00AD6B70" w:rsidRPr="00AD6B70">
        <w:rPr>
          <w:vertAlign w:val="superscript"/>
        </w:rPr>
        <w:t>th</w:t>
      </w:r>
      <w:r w:rsidR="00AD6B70">
        <w:t xml:space="preserve"> celebration, trees could be identified that are 150 years old, trees that were in place at the time the Town of Cobourg was formed. Individual stories relating to these identified trees could be </w:t>
      </w:r>
      <w:r w:rsidR="005B7BE9">
        <w:t>shar</w:t>
      </w:r>
      <w:r w:rsidR="00AD6B70">
        <w:t xml:space="preserve">ed </w:t>
      </w:r>
      <w:r w:rsidR="005B7BE9">
        <w:t>to provide</w:t>
      </w:r>
      <w:r w:rsidR="00AD6B70">
        <w:t xml:space="preserve"> people </w:t>
      </w:r>
      <w:r w:rsidR="005B7BE9">
        <w:t>with</w:t>
      </w:r>
      <w:r w:rsidR="00AD6B70">
        <w:t xml:space="preserve"> a </w:t>
      </w:r>
      <w:r w:rsidR="005B7BE9">
        <w:t xml:space="preserve">tangible </w:t>
      </w:r>
      <w:r w:rsidR="00AD6B70">
        <w:t xml:space="preserve">connection to </w:t>
      </w:r>
      <w:r w:rsidR="005B7BE9">
        <w:t xml:space="preserve">Town </w:t>
      </w:r>
      <w:r w:rsidR="00AD6B70">
        <w:t xml:space="preserve">history. </w:t>
      </w:r>
    </w:p>
    <w:p w:rsidR="001828E9" w:rsidRDefault="00AD6B70" w:rsidP="005C0C22">
      <w:pPr>
        <w:pStyle w:val="ListParagraph"/>
        <w:numPr>
          <w:ilvl w:val="0"/>
          <w:numId w:val="32"/>
        </w:numPr>
        <w:spacing w:before="120" w:line="240" w:lineRule="auto"/>
        <w:contextualSpacing w:val="0"/>
      </w:pPr>
      <w:r>
        <w:t>T</w:t>
      </w:r>
      <w:r w:rsidR="00EF40B4">
        <w:t xml:space="preserve">he </w:t>
      </w:r>
      <w:r>
        <w:t xml:space="preserve">urban </w:t>
      </w:r>
      <w:r w:rsidR="00EF40B4">
        <w:t>forest</w:t>
      </w:r>
      <w:r>
        <w:t xml:space="preserve"> management </w:t>
      </w:r>
      <w:r w:rsidR="00EF40B4">
        <w:t xml:space="preserve">plan </w:t>
      </w:r>
      <w:r>
        <w:t xml:space="preserve">could </w:t>
      </w:r>
      <w:r w:rsidR="00EF40B4">
        <w:t>be celebrated as part of the 150 year celebration</w:t>
      </w:r>
      <w:r>
        <w:t>.</w:t>
      </w:r>
    </w:p>
    <w:p w:rsidR="00FC27FC" w:rsidRDefault="00FC27FC" w:rsidP="009B2F4C">
      <w:pPr>
        <w:pStyle w:val="NoSpacing"/>
        <w:spacing w:after="120"/>
        <w:jc w:val="both"/>
        <w:rPr>
          <w:rFonts w:asciiTheme="minorHAnsi" w:hAnsiTheme="minorHAnsi" w:cstheme="minorHAnsi"/>
          <w:b/>
          <w:i/>
        </w:rPr>
      </w:pPr>
      <w:r>
        <w:rPr>
          <w:rFonts w:asciiTheme="minorHAnsi" w:hAnsiTheme="minorHAnsi" w:cstheme="minorHAnsi"/>
          <w:b/>
          <w:i/>
        </w:rPr>
        <w:t>4. Vision for the Future Town Forest and How to Achieve the Vision</w:t>
      </w:r>
    </w:p>
    <w:p w:rsidR="00A61687" w:rsidRPr="00A61687" w:rsidRDefault="00A61687" w:rsidP="009B2F4C">
      <w:pPr>
        <w:pStyle w:val="NoSpacing"/>
        <w:spacing w:after="120"/>
        <w:jc w:val="both"/>
        <w:rPr>
          <w:rFonts w:asciiTheme="minorHAnsi" w:hAnsiTheme="minorHAnsi" w:cstheme="minorHAnsi"/>
          <w:i/>
        </w:rPr>
      </w:pPr>
      <w:r w:rsidRPr="00A61687">
        <w:rPr>
          <w:rFonts w:asciiTheme="minorHAnsi" w:hAnsiTheme="minorHAnsi" w:cstheme="minorHAnsi"/>
          <w:i/>
        </w:rPr>
        <w:t>Attendees offered the following desired perspectives on the view and experience of the Town’s future urban forest:</w:t>
      </w:r>
    </w:p>
    <w:p w:rsidR="003364C3" w:rsidRDefault="003364C3" w:rsidP="003364C3">
      <w:pPr>
        <w:pStyle w:val="ListParagraph"/>
        <w:numPr>
          <w:ilvl w:val="0"/>
          <w:numId w:val="33"/>
        </w:numPr>
        <w:spacing w:before="120" w:line="240" w:lineRule="auto"/>
        <w:contextualSpacing w:val="0"/>
      </w:pPr>
      <w:r>
        <w:t xml:space="preserve">Councillor Darling recommended that the Town determine its current tree canopy cover and consider setting a </w:t>
      </w:r>
      <w:r w:rsidRPr="00F737BB">
        <w:rPr>
          <w:b/>
          <w:u w:val="single"/>
        </w:rPr>
        <w:t>goal for forest cover</w:t>
      </w:r>
      <w:r>
        <w:t xml:space="preserve"> of 30-35 %. He recommended that Cobourg should set </w:t>
      </w:r>
      <w:r>
        <w:lastRenderedPageBreak/>
        <w:t xml:space="preserve">a goal that </w:t>
      </w:r>
      <w:r w:rsidR="005B7BE9">
        <w:t xml:space="preserve">is among </w:t>
      </w:r>
      <w:r>
        <w:t>the f</w:t>
      </w:r>
      <w:r w:rsidR="005B7BE9">
        <w:t>u</w:t>
      </w:r>
      <w:r>
        <w:t xml:space="preserve">rthest reaching </w:t>
      </w:r>
      <w:r w:rsidR="005B7BE9">
        <w:t xml:space="preserve">by </w:t>
      </w:r>
      <w:r>
        <w:t>municipalities, not a target that is in the middle</w:t>
      </w:r>
      <w:r w:rsidR="005B7BE9">
        <w:t xml:space="preserve"> of Ontario/Canadian communities</w:t>
      </w:r>
      <w:r>
        <w:t xml:space="preserve">. The canopy cover goal should include an appropriate timeframe for its achievement, such as 2037-2047, or other date that balances being far-reaching with what can be </w:t>
      </w:r>
      <w:r w:rsidR="005B7BE9">
        <w:t xml:space="preserve">reasonably </w:t>
      </w:r>
      <w:r>
        <w:t>achieved</w:t>
      </w:r>
      <w:r w:rsidR="005B7BE9">
        <w:t xml:space="preserve"> within the time period</w:t>
      </w:r>
      <w:r>
        <w:t>.</w:t>
      </w:r>
    </w:p>
    <w:p w:rsidR="003364C3" w:rsidRDefault="005D734F" w:rsidP="003364C3">
      <w:pPr>
        <w:pStyle w:val="ListParagraph"/>
        <w:numPr>
          <w:ilvl w:val="0"/>
          <w:numId w:val="33"/>
        </w:numPr>
        <w:spacing w:before="120" w:line="240" w:lineRule="auto"/>
        <w:contextualSpacing w:val="0"/>
      </w:pPr>
      <w:r>
        <w:t>Another Councillor recommended that t</w:t>
      </w:r>
      <w:r w:rsidR="003364C3">
        <w:t xml:space="preserve">he Town should have a </w:t>
      </w:r>
      <w:r w:rsidR="003364C3" w:rsidRPr="005D734F">
        <w:rPr>
          <w:b/>
          <w:u w:val="single"/>
        </w:rPr>
        <w:t>welcoming natural environment</w:t>
      </w:r>
      <w:r w:rsidR="003364C3">
        <w:t xml:space="preserve">. It should be a place where people want to live, and a place where they have the opportunity to experience nature. </w:t>
      </w:r>
      <w:r w:rsidR="007D559B">
        <w:t xml:space="preserve">The entrance / gateways to the Town should be enhanced by placement of trees. </w:t>
      </w:r>
      <w:r w:rsidR="003364C3" w:rsidRPr="005D734F">
        <w:rPr>
          <w:b/>
          <w:u w:val="single"/>
        </w:rPr>
        <w:t>Cobourg should be a “Go To” destination</w:t>
      </w:r>
      <w:r w:rsidR="003364C3">
        <w:t>.</w:t>
      </w:r>
      <w:r>
        <w:t xml:space="preserve"> The events at the waterfront were noted as attracting a lot of people to Cobourg; they are much enjoyed, but maybe they do not all have to be on the waterfront.</w:t>
      </w:r>
    </w:p>
    <w:p w:rsidR="005D734F" w:rsidRDefault="00251422" w:rsidP="003364C3">
      <w:pPr>
        <w:pStyle w:val="ListParagraph"/>
        <w:numPr>
          <w:ilvl w:val="0"/>
          <w:numId w:val="33"/>
        </w:numPr>
        <w:spacing w:before="120" w:line="240" w:lineRule="auto"/>
        <w:contextualSpacing w:val="0"/>
      </w:pPr>
      <w:r>
        <w:t xml:space="preserve">In the future, I will be able to walk downtown along </w:t>
      </w:r>
      <w:r w:rsidRPr="006848A6">
        <w:rPr>
          <w:b/>
          <w:u w:val="single"/>
        </w:rPr>
        <w:t>streets shade</w:t>
      </w:r>
      <w:r w:rsidR="006848A6" w:rsidRPr="006848A6">
        <w:rPr>
          <w:b/>
          <w:u w:val="single"/>
        </w:rPr>
        <w:t>d by</w:t>
      </w:r>
      <w:r w:rsidR="005B7BE9" w:rsidRPr="006848A6">
        <w:rPr>
          <w:b/>
          <w:u w:val="single"/>
        </w:rPr>
        <w:t xml:space="preserve"> trees</w:t>
      </w:r>
      <w:r w:rsidR="005B7BE9">
        <w:t xml:space="preserve"> for the entire distance</w:t>
      </w:r>
      <w:r>
        <w:t>. The walk will be peaceful, not hectic.</w:t>
      </w:r>
    </w:p>
    <w:p w:rsidR="00251422" w:rsidRDefault="00A61687" w:rsidP="003364C3">
      <w:pPr>
        <w:pStyle w:val="ListParagraph"/>
        <w:numPr>
          <w:ilvl w:val="0"/>
          <w:numId w:val="33"/>
        </w:numPr>
        <w:spacing w:before="120" w:line="240" w:lineRule="auto"/>
        <w:contextualSpacing w:val="0"/>
      </w:pPr>
      <w:r w:rsidRPr="006848A6">
        <w:rPr>
          <w:b/>
          <w:u w:val="single"/>
        </w:rPr>
        <w:t>Victoria Park will be a passive use park with lots of grass and trees</w:t>
      </w:r>
      <w:r>
        <w:t>. It will be home to smaller but not large events. The resources here should be protected and preserved for future generations.</w:t>
      </w:r>
    </w:p>
    <w:p w:rsidR="00A61687" w:rsidRDefault="00A61687" w:rsidP="003364C3">
      <w:pPr>
        <w:pStyle w:val="ListParagraph"/>
        <w:numPr>
          <w:ilvl w:val="0"/>
          <w:numId w:val="33"/>
        </w:numPr>
        <w:spacing w:before="120" w:line="240" w:lineRule="auto"/>
        <w:contextualSpacing w:val="0"/>
      </w:pPr>
      <w:r>
        <w:t xml:space="preserve">Councillor Seguin noted that she has directly experienced the </w:t>
      </w:r>
      <w:r w:rsidRPr="006848A6">
        <w:rPr>
          <w:b/>
          <w:u w:val="single"/>
        </w:rPr>
        <w:t>value of trees to a community</w:t>
      </w:r>
      <w:r>
        <w:t>. She was Mayor in Prescott-Russell County during the eastern Ontario and Québec ice storm of 1998 and her municipality lost a large number of trees. Cobourg donated to the community in 1998, a gesture that was much appreciated.</w:t>
      </w:r>
    </w:p>
    <w:p w:rsidR="00A61687" w:rsidRDefault="00A61687" w:rsidP="00D1207B">
      <w:pPr>
        <w:pStyle w:val="ListParagraph"/>
        <w:numPr>
          <w:ilvl w:val="0"/>
          <w:numId w:val="33"/>
        </w:numPr>
        <w:spacing w:before="120" w:after="0" w:line="240" w:lineRule="auto"/>
        <w:ind w:hanging="357"/>
        <w:contextualSpacing w:val="0"/>
      </w:pPr>
      <w:r>
        <w:t>It was suggested that attendees think back to when they were children, and to what the Town is believed to have been like 150 years ago</w:t>
      </w:r>
      <w:r w:rsidR="00D1207B">
        <w:t>, when Canada formed</w:t>
      </w:r>
      <w:r>
        <w:t>.</w:t>
      </w:r>
      <w:r w:rsidR="00D1207B">
        <w:t xml:space="preserve"> From this perspective, where should the Town be in 150 years?</w:t>
      </w:r>
    </w:p>
    <w:p w:rsidR="00D1207B" w:rsidRDefault="00D1207B" w:rsidP="00D1207B">
      <w:pPr>
        <w:pStyle w:val="ListParagraph"/>
        <w:numPr>
          <w:ilvl w:val="1"/>
          <w:numId w:val="33"/>
        </w:numPr>
        <w:spacing w:before="120" w:after="0" w:line="240" w:lineRule="auto"/>
        <w:ind w:hanging="357"/>
        <w:contextualSpacing w:val="0"/>
      </w:pPr>
      <w:r w:rsidRPr="006848A6">
        <w:rPr>
          <w:b/>
          <w:u w:val="single"/>
        </w:rPr>
        <w:t>Families will be able to cycle along pathways with lots of trees</w:t>
      </w:r>
      <w:r>
        <w:t xml:space="preserve"> to reach the downtown. There will be lots of good events for families to enjoy. Families need to be part of the Town – that means events and the facilities to support events and activities.</w:t>
      </w:r>
      <w:r w:rsidR="00353A50">
        <w:t xml:space="preserve"> </w:t>
      </w:r>
      <w:r w:rsidR="00353A50" w:rsidRPr="006848A6">
        <w:rPr>
          <w:b/>
          <w:u w:val="single"/>
        </w:rPr>
        <w:t>Trees and trails will connect people to destinations all across Town</w:t>
      </w:r>
      <w:r w:rsidR="00353A50">
        <w:t>.</w:t>
      </w:r>
    </w:p>
    <w:p w:rsidR="00D1207B" w:rsidRDefault="00D1207B" w:rsidP="00D1207B">
      <w:pPr>
        <w:pStyle w:val="ListParagraph"/>
        <w:numPr>
          <w:ilvl w:val="1"/>
          <w:numId w:val="33"/>
        </w:numPr>
        <w:spacing w:before="120" w:after="0" w:line="240" w:lineRule="auto"/>
        <w:ind w:hanging="357"/>
        <w:contextualSpacing w:val="0"/>
      </w:pPr>
      <w:r w:rsidRPr="006848A6">
        <w:rPr>
          <w:b/>
          <w:u w:val="single"/>
        </w:rPr>
        <w:t>More trees by the Boardwalk</w:t>
      </w:r>
      <w:r>
        <w:t>.</w:t>
      </w:r>
    </w:p>
    <w:p w:rsidR="00D1207B" w:rsidRDefault="00D1207B" w:rsidP="00D1207B">
      <w:pPr>
        <w:pStyle w:val="ListParagraph"/>
        <w:numPr>
          <w:ilvl w:val="1"/>
          <w:numId w:val="33"/>
        </w:numPr>
        <w:spacing w:before="120" w:after="0" w:line="240" w:lineRule="auto"/>
        <w:ind w:hanging="357"/>
        <w:contextualSpacing w:val="0"/>
      </w:pPr>
      <w:r w:rsidRPr="006848A6">
        <w:rPr>
          <w:b/>
          <w:u w:val="single"/>
        </w:rPr>
        <w:t>Nickerson’s Woods is thriving and healthy</w:t>
      </w:r>
      <w:r>
        <w:t>.</w:t>
      </w:r>
    </w:p>
    <w:p w:rsidR="00D1207B" w:rsidRDefault="00D1207B" w:rsidP="00D1207B">
      <w:pPr>
        <w:pStyle w:val="ListParagraph"/>
        <w:numPr>
          <w:ilvl w:val="1"/>
          <w:numId w:val="33"/>
        </w:numPr>
        <w:spacing w:before="120" w:after="0" w:line="240" w:lineRule="auto"/>
        <w:ind w:hanging="357"/>
        <w:contextualSpacing w:val="0"/>
      </w:pPr>
      <w:r>
        <w:t xml:space="preserve">The major arterial of Kerr Street will have a </w:t>
      </w:r>
      <w:r w:rsidRPr="006848A6">
        <w:rPr>
          <w:b/>
          <w:u w:val="single"/>
        </w:rPr>
        <w:t>naturalized streetscape</w:t>
      </w:r>
      <w:r>
        <w:t>.</w:t>
      </w:r>
    </w:p>
    <w:p w:rsidR="00FE6F38" w:rsidRDefault="00FE6F38" w:rsidP="00D1207B">
      <w:pPr>
        <w:pStyle w:val="ListParagraph"/>
        <w:numPr>
          <w:ilvl w:val="1"/>
          <w:numId w:val="33"/>
        </w:numPr>
        <w:spacing w:before="120" w:after="0" w:line="240" w:lineRule="auto"/>
        <w:ind w:hanging="357"/>
        <w:contextualSpacing w:val="0"/>
      </w:pPr>
      <w:r w:rsidRPr="006848A6">
        <w:rPr>
          <w:b/>
          <w:u w:val="single"/>
        </w:rPr>
        <w:t>Natural landscapes and streams will be enhanced and healthy</w:t>
      </w:r>
      <w:r>
        <w:t>.</w:t>
      </w:r>
    </w:p>
    <w:p w:rsidR="00383AB6" w:rsidRDefault="00383AB6" w:rsidP="00D1207B">
      <w:pPr>
        <w:pStyle w:val="ListParagraph"/>
        <w:numPr>
          <w:ilvl w:val="1"/>
          <w:numId w:val="33"/>
        </w:numPr>
        <w:spacing w:before="120" w:after="0" w:line="240" w:lineRule="auto"/>
        <w:ind w:hanging="357"/>
        <w:contextualSpacing w:val="0"/>
      </w:pPr>
      <w:r w:rsidRPr="006848A6">
        <w:rPr>
          <w:b/>
          <w:u w:val="single"/>
        </w:rPr>
        <w:t>A Town full of large, healthy trees</w:t>
      </w:r>
      <w:r>
        <w:t xml:space="preserve"> that are climbed by children with a book for reading. Trees will be a place to escape technology.</w:t>
      </w:r>
    </w:p>
    <w:p w:rsidR="00383AB6" w:rsidRDefault="00383AB6" w:rsidP="00D1207B">
      <w:pPr>
        <w:pStyle w:val="ListParagraph"/>
        <w:numPr>
          <w:ilvl w:val="1"/>
          <w:numId w:val="33"/>
        </w:numPr>
        <w:spacing w:before="120" w:after="0" w:line="240" w:lineRule="auto"/>
        <w:ind w:hanging="357"/>
        <w:contextualSpacing w:val="0"/>
      </w:pPr>
      <w:r>
        <w:t xml:space="preserve">Educate children on the qualities and importance of our natural environment. Now </w:t>
      </w:r>
      <w:r w:rsidRPr="006848A6">
        <w:rPr>
          <w:b/>
          <w:u w:val="single"/>
        </w:rPr>
        <w:t>build the desired natural environment within this generation</w:t>
      </w:r>
      <w:r>
        <w:t xml:space="preserve"> so that it can be enjoyed by many future generations.</w:t>
      </w:r>
    </w:p>
    <w:p w:rsidR="00383AB6" w:rsidRDefault="00383AB6" w:rsidP="00D1207B">
      <w:pPr>
        <w:pStyle w:val="ListParagraph"/>
        <w:numPr>
          <w:ilvl w:val="1"/>
          <w:numId w:val="33"/>
        </w:numPr>
        <w:spacing w:before="120" w:after="0" w:line="240" w:lineRule="auto"/>
        <w:ind w:hanging="357"/>
        <w:contextualSpacing w:val="0"/>
      </w:pPr>
      <w:r>
        <w:t xml:space="preserve">For my grandchildren, they should be able to </w:t>
      </w:r>
      <w:r w:rsidRPr="006848A6">
        <w:rPr>
          <w:b/>
          <w:u w:val="single"/>
        </w:rPr>
        <w:t>experience nature</w:t>
      </w:r>
      <w:r>
        <w:t xml:space="preserve">. Have children plant a tree every year, a tree for which they are then responsible for its care. Fostering of such a </w:t>
      </w:r>
      <w:r w:rsidRPr="006848A6">
        <w:rPr>
          <w:b/>
          <w:u w:val="single"/>
        </w:rPr>
        <w:t>tree ethic</w:t>
      </w:r>
      <w:r>
        <w:t xml:space="preserve"> will then be </w:t>
      </w:r>
      <w:r w:rsidRPr="006848A6">
        <w:rPr>
          <w:b/>
          <w:u w:val="single"/>
        </w:rPr>
        <w:t>passed on to future generations</w:t>
      </w:r>
      <w:r>
        <w:t>.</w:t>
      </w:r>
    </w:p>
    <w:p w:rsidR="00353A50" w:rsidRDefault="006848A6" w:rsidP="00D1207B">
      <w:pPr>
        <w:pStyle w:val="ListParagraph"/>
        <w:numPr>
          <w:ilvl w:val="1"/>
          <w:numId w:val="33"/>
        </w:numPr>
        <w:spacing w:before="120" w:after="0" w:line="240" w:lineRule="auto"/>
        <w:ind w:hanging="357"/>
        <w:contextualSpacing w:val="0"/>
      </w:pPr>
      <w:r w:rsidRPr="006848A6">
        <w:rPr>
          <w:b/>
          <w:u w:val="single"/>
        </w:rPr>
        <w:t>Plan for trees in the development that will occur over the next 150 years</w:t>
      </w:r>
      <w:r>
        <w:t xml:space="preserve">. </w:t>
      </w:r>
      <w:r w:rsidR="00353A50">
        <w:t xml:space="preserve">With much more development to occur over the next 150 years, we should ask a lot more of developers, including the allocation of much more land area as greenspace. Residents </w:t>
      </w:r>
      <w:r w:rsidR="00353A50">
        <w:lastRenderedPageBreak/>
        <w:t>could be asked to provide/plant X number of trees per household and more trees and space could be asked of developers to help reach tree cover goals faster.</w:t>
      </w:r>
      <w:r w:rsidR="00982267">
        <w:t xml:space="preserve"> </w:t>
      </w:r>
    </w:p>
    <w:p w:rsidR="00982267" w:rsidRDefault="00982267" w:rsidP="00D1207B">
      <w:pPr>
        <w:pStyle w:val="ListParagraph"/>
        <w:numPr>
          <w:ilvl w:val="1"/>
          <w:numId w:val="33"/>
        </w:numPr>
        <w:spacing w:before="120" w:after="0" w:line="240" w:lineRule="auto"/>
        <w:ind w:hanging="357"/>
        <w:contextualSpacing w:val="0"/>
      </w:pPr>
      <w:r>
        <w:t xml:space="preserve">A summary was offered that all attendees </w:t>
      </w:r>
      <w:r w:rsidRPr="006848A6">
        <w:rPr>
          <w:b/>
          <w:u w:val="single"/>
        </w:rPr>
        <w:t>want more trees</w:t>
      </w:r>
      <w:r>
        <w:t xml:space="preserve">. The </w:t>
      </w:r>
      <w:r w:rsidRPr="006848A6">
        <w:rPr>
          <w:b/>
          <w:u w:val="single"/>
        </w:rPr>
        <w:t>infrastructure to support those trees must be in place</w:t>
      </w:r>
      <w:r>
        <w:t>. We need to ensure now that there will be a place for that tree in 150 years.</w:t>
      </w:r>
    </w:p>
    <w:p w:rsidR="00383AB6" w:rsidRDefault="00383AB6" w:rsidP="00383AB6">
      <w:pPr>
        <w:pStyle w:val="ListParagraph"/>
        <w:numPr>
          <w:ilvl w:val="0"/>
          <w:numId w:val="33"/>
        </w:numPr>
        <w:spacing w:before="120" w:after="0" w:line="240" w:lineRule="auto"/>
        <w:ind w:hanging="357"/>
        <w:contextualSpacing w:val="0"/>
      </w:pPr>
      <w:r>
        <w:t xml:space="preserve">An experience was described of the treed boulevards that led to the location of the G8 conference (in Toronto, Washington?) which was fantastic. A lot of funds had been allocated to the area. Cobourg could consider allocating </w:t>
      </w:r>
      <w:r w:rsidRPr="006848A6">
        <w:rPr>
          <w:b/>
          <w:u w:val="single"/>
        </w:rPr>
        <w:t>adequate funds now to achieve the type of tree cover desired for the future</w:t>
      </w:r>
      <w:r>
        <w:t>. Note also that trees provide the benefit of slowing traffic, without addition of formal traffic calming measures.</w:t>
      </w:r>
    </w:p>
    <w:p w:rsidR="00353A50" w:rsidRDefault="00353A50" w:rsidP="00383AB6">
      <w:pPr>
        <w:pStyle w:val="ListParagraph"/>
        <w:numPr>
          <w:ilvl w:val="0"/>
          <w:numId w:val="33"/>
        </w:numPr>
        <w:spacing w:before="120" w:after="0" w:line="240" w:lineRule="auto"/>
        <w:ind w:hanging="357"/>
        <w:contextualSpacing w:val="0"/>
      </w:pPr>
      <w:r>
        <w:t xml:space="preserve">I will be able to take my </w:t>
      </w:r>
      <w:r w:rsidRPr="006848A6">
        <w:rPr>
          <w:b/>
          <w:u w:val="single"/>
        </w:rPr>
        <w:t>self-driving car down streets with lots of trees</w:t>
      </w:r>
      <w:r>
        <w:t xml:space="preserve"> in the middle of the road.</w:t>
      </w:r>
    </w:p>
    <w:p w:rsidR="00353A50" w:rsidRDefault="00982267" w:rsidP="00383AB6">
      <w:pPr>
        <w:pStyle w:val="ListParagraph"/>
        <w:numPr>
          <w:ilvl w:val="0"/>
          <w:numId w:val="33"/>
        </w:numPr>
        <w:spacing w:before="120" w:after="0" w:line="240" w:lineRule="auto"/>
        <w:ind w:hanging="357"/>
        <w:contextualSpacing w:val="0"/>
      </w:pPr>
      <w:r w:rsidRPr="006848A6">
        <w:rPr>
          <w:b/>
          <w:u w:val="single"/>
        </w:rPr>
        <w:t xml:space="preserve">Corridors should also be </w:t>
      </w:r>
      <w:r w:rsidR="006848A6">
        <w:rPr>
          <w:b/>
          <w:u w:val="single"/>
        </w:rPr>
        <w:t>establish</w:t>
      </w:r>
      <w:r w:rsidRPr="006848A6">
        <w:rPr>
          <w:b/>
          <w:u w:val="single"/>
        </w:rPr>
        <w:t>ed for wildlife</w:t>
      </w:r>
      <w:r>
        <w:t xml:space="preserve">, as are now planned for cars. There should be </w:t>
      </w:r>
      <w:r w:rsidRPr="006848A6">
        <w:rPr>
          <w:b/>
          <w:u w:val="single"/>
        </w:rPr>
        <w:t>ecological linkages across the Town</w:t>
      </w:r>
      <w:r>
        <w:t>, east-west and north-south.</w:t>
      </w:r>
    </w:p>
    <w:p w:rsidR="00982267" w:rsidRDefault="00982267" w:rsidP="00383AB6">
      <w:pPr>
        <w:pStyle w:val="ListParagraph"/>
        <w:numPr>
          <w:ilvl w:val="0"/>
          <w:numId w:val="33"/>
        </w:numPr>
        <w:spacing w:before="120" w:after="0" w:line="240" w:lineRule="auto"/>
        <w:ind w:hanging="357"/>
        <w:contextualSpacing w:val="0"/>
      </w:pPr>
      <w:r>
        <w:t>In answer to the question of how the above vision descriptions can be achieved, the group offered:</w:t>
      </w:r>
    </w:p>
    <w:p w:rsidR="00982267" w:rsidRDefault="00982267" w:rsidP="00982267">
      <w:pPr>
        <w:pStyle w:val="ListParagraph"/>
        <w:numPr>
          <w:ilvl w:val="1"/>
          <w:numId w:val="33"/>
        </w:numPr>
        <w:spacing w:before="120" w:after="0" w:line="240" w:lineRule="auto"/>
        <w:contextualSpacing w:val="0"/>
      </w:pPr>
      <w:r>
        <w:t xml:space="preserve">Rory </w:t>
      </w:r>
      <w:r w:rsidRPr="00E13BB3">
        <w:rPr>
          <w:i/>
          <w:u w:val="single"/>
        </w:rPr>
        <w:t>plus</w:t>
      </w:r>
      <w:r>
        <w:t xml:space="preserve"> additional </w:t>
      </w:r>
      <w:r w:rsidRPr="006848A6">
        <w:rPr>
          <w:b/>
          <w:u w:val="single"/>
        </w:rPr>
        <w:t xml:space="preserve">staff </w:t>
      </w:r>
      <w:r>
        <w:t>is key;</w:t>
      </w:r>
    </w:p>
    <w:p w:rsidR="00982267" w:rsidRDefault="00982267" w:rsidP="00982267">
      <w:pPr>
        <w:pStyle w:val="ListParagraph"/>
        <w:numPr>
          <w:ilvl w:val="1"/>
          <w:numId w:val="33"/>
        </w:numPr>
        <w:spacing w:before="120" w:after="0" w:line="240" w:lineRule="auto"/>
        <w:contextualSpacing w:val="0"/>
      </w:pPr>
      <w:r w:rsidRPr="006848A6">
        <w:rPr>
          <w:b/>
          <w:u w:val="single"/>
        </w:rPr>
        <w:t>Adequate funding</w:t>
      </w:r>
      <w:r>
        <w:t xml:space="preserve"> for tree management is </w:t>
      </w:r>
      <w:proofErr w:type="gramStart"/>
      <w:r>
        <w:t>key</w:t>
      </w:r>
      <w:proofErr w:type="gramEnd"/>
      <w:r>
        <w:t>; perhaps businesses can assist with the funding. Organization of the needed funding must be allocated to someone other than Rory (he does not have the time);</w:t>
      </w:r>
    </w:p>
    <w:p w:rsidR="00982267" w:rsidRDefault="00982267" w:rsidP="00982267">
      <w:pPr>
        <w:pStyle w:val="ListParagraph"/>
        <w:numPr>
          <w:ilvl w:val="1"/>
          <w:numId w:val="33"/>
        </w:numPr>
        <w:spacing w:before="120" w:after="0" w:line="240" w:lineRule="auto"/>
        <w:contextualSpacing w:val="0"/>
      </w:pPr>
      <w:r>
        <w:t xml:space="preserve">Establish a </w:t>
      </w:r>
      <w:r w:rsidRPr="006848A6">
        <w:rPr>
          <w:b/>
          <w:u w:val="single"/>
        </w:rPr>
        <w:t>committee to look for urban forest management funding</w:t>
      </w:r>
      <w:r>
        <w:t xml:space="preserve">; </w:t>
      </w:r>
    </w:p>
    <w:p w:rsidR="00982267" w:rsidRDefault="00982267" w:rsidP="00982267">
      <w:pPr>
        <w:pStyle w:val="ListParagraph"/>
        <w:numPr>
          <w:ilvl w:val="1"/>
          <w:numId w:val="33"/>
        </w:numPr>
        <w:spacing w:before="120" w:after="0" w:line="240" w:lineRule="auto"/>
        <w:contextualSpacing w:val="0"/>
      </w:pPr>
      <w:r>
        <w:t xml:space="preserve">Provide </w:t>
      </w:r>
      <w:r w:rsidRPr="006848A6">
        <w:rPr>
          <w:b/>
          <w:u w:val="single"/>
        </w:rPr>
        <w:t>incentives for businesses to place more trees on their properties</w:t>
      </w:r>
      <w:r>
        <w:t xml:space="preserve">; </w:t>
      </w:r>
    </w:p>
    <w:p w:rsidR="00982267" w:rsidRDefault="00982267" w:rsidP="00982267">
      <w:pPr>
        <w:pStyle w:val="ListParagraph"/>
        <w:numPr>
          <w:ilvl w:val="1"/>
          <w:numId w:val="33"/>
        </w:numPr>
        <w:spacing w:before="120" w:after="0" w:line="240" w:lineRule="auto"/>
        <w:contextualSpacing w:val="0"/>
      </w:pPr>
      <w:r>
        <w:t xml:space="preserve">Find a way to </w:t>
      </w:r>
      <w:r w:rsidRPr="006848A6">
        <w:rPr>
          <w:b/>
          <w:u w:val="single"/>
        </w:rPr>
        <w:t>address the lack of space for trees</w:t>
      </w:r>
      <w:r>
        <w:t xml:space="preserve"> that has resulted from directions of </w:t>
      </w:r>
      <w:r w:rsidRPr="00982267">
        <w:rPr>
          <w:i/>
        </w:rPr>
        <w:t xml:space="preserve">Places to Grow Act </w:t>
      </w:r>
      <w:r>
        <w:t>(building close to the street, parking is behind the building);</w:t>
      </w:r>
    </w:p>
    <w:p w:rsidR="00982267" w:rsidRDefault="00982267" w:rsidP="00982267">
      <w:pPr>
        <w:pStyle w:val="ListParagraph"/>
        <w:numPr>
          <w:ilvl w:val="1"/>
          <w:numId w:val="33"/>
        </w:numPr>
        <w:spacing w:before="120" w:after="0" w:line="240" w:lineRule="auto"/>
        <w:contextualSpacing w:val="0"/>
      </w:pPr>
      <w:r w:rsidRPr="006848A6">
        <w:rPr>
          <w:b/>
          <w:u w:val="single"/>
        </w:rPr>
        <w:t>Consider establishment of easements for trees in people’s front yards</w:t>
      </w:r>
      <w:r>
        <w:t>, on private property. Town could care for the tree planted there, provided that adequate resources are allocated within the budget to do so.</w:t>
      </w:r>
    </w:p>
    <w:p w:rsidR="00982267" w:rsidRDefault="00982267" w:rsidP="00982267">
      <w:pPr>
        <w:pStyle w:val="ListParagraph"/>
        <w:numPr>
          <w:ilvl w:val="1"/>
          <w:numId w:val="33"/>
        </w:numPr>
        <w:spacing w:before="120" w:after="0" w:line="240" w:lineRule="auto"/>
        <w:contextualSpacing w:val="0"/>
      </w:pPr>
      <w:r w:rsidRPr="006848A6">
        <w:rPr>
          <w:b/>
          <w:u w:val="single"/>
        </w:rPr>
        <w:t>Encourage people to care for trees on Town land</w:t>
      </w:r>
      <w:r>
        <w:t xml:space="preserve"> in front of their houses.</w:t>
      </w:r>
    </w:p>
    <w:p w:rsidR="00982267" w:rsidRDefault="00982267" w:rsidP="00982267">
      <w:pPr>
        <w:pStyle w:val="ListParagraph"/>
        <w:numPr>
          <w:ilvl w:val="1"/>
          <w:numId w:val="33"/>
        </w:numPr>
        <w:spacing w:before="120" w:after="0" w:line="240" w:lineRule="auto"/>
        <w:contextualSpacing w:val="0"/>
      </w:pPr>
      <w:r>
        <w:t>Establish a ‘</w:t>
      </w:r>
      <w:r w:rsidRPr="006848A6">
        <w:rPr>
          <w:b/>
          <w:u w:val="single"/>
        </w:rPr>
        <w:t>green funerals’ program</w:t>
      </w:r>
      <w:r w:rsidR="007D559B">
        <w:t xml:space="preserve">, whereby people are encouraged to </w:t>
      </w:r>
      <w:r w:rsidR="007D559B" w:rsidRPr="006848A6">
        <w:rPr>
          <w:b/>
          <w:u w:val="single"/>
        </w:rPr>
        <w:t>bequest money to the Town in their wills</w:t>
      </w:r>
      <w:r w:rsidR="007D559B">
        <w:t xml:space="preserve">, or before, in exchange for a Town commitment that the money will be </w:t>
      </w:r>
      <w:r w:rsidR="007D559B" w:rsidRPr="006848A6">
        <w:rPr>
          <w:b/>
          <w:u w:val="single"/>
        </w:rPr>
        <w:t xml:space="preserve">used to plant and care for </w:t>
      </w:r>
      <w:r w:rsidR="006848A6">
        <w:rPr>
          <w:b/>
          <w:u w:val="single"/>
        </w:rPr>
        <w:t>a specified number of</w:t>
      </w:r>
      <w:r w:rsidR="007D559B" w:rsidRPr="006848A6">
        <w:rPr>
          <w:b/>
          <w:u w:val="single"/>
        </w:rPr>
        <w:t xml:space="preserve"> trees</w:t>
      </w:r>
      <w:r w:rsidR="007D559B">
        <w:t xml:space="preserve">. </w:t>
      </w:r>
    </w:p>
    <w:p w:rsidR="007D559B" w:rsidRDefault="007D559B" w:rsidP="00982267">
      <w:pPr>
        <w:pStyle w:val="ListParagraph"/>
        <w:numPr>
          <w:ilvl w:val="1"/>
          <w:numId w:val="33"/>
        </w:numPr>
        <w:spacing w:before="120" w:after="0" w:line="240" w:lineRule="auto"/>
        <w:contextualSpacing w:val="0"/>
      </w:pPr>
      <w:r>
        <w:t xml:space="preserve">A discussion on </w:t>
      </w:r>
      <w:r w:rsidRPr="006848A6">
        <w:rPr>
          <w:b/>
          <w:u w:val="single"/>
        </w:rPr>
        <w:t>cost-effective trees</w:t>
      </w:r>
      <w:r>
        <w:t xml:space="preserve"> for planting included an explanation that bare –root whips cost $40-50 (residents are charged $20-25). These whips establish very well, almost as well as trees with a root ball wrapped in burlap. The Town only buys larger trees when reasonably priced.</w:t>
      </w:r>
    </w:p>
    <w:p w:rsidR="00837493" w:rsidRPr="00837493" w:rsidRDefault="00FC27FC" w:rsidP="0085259D">
      <w:pPr>
        <w:pStyle w:val="NoSpacing"/>
        <w:spacing w:before="240" w:after="120"/>
        <w:jc w:val="both"/>
        <w:rPr>
          <w:rFonts w:asciiTheme="minorHAnsi" w:hAnsiTheme="minorHAnsi" w:cstheme="minorHAnsi"/>
          <w:b/>
          <w:i/>
        </w:rPr>
      </w:pPr>
      <w:r>
        <w:rPr>
          <w:rFonts w:asciiTheme="minorHAnsi" w:hAnsiTheme="minorHAnsi" w:cstheme="minorHAnsi"/>
          <w:b/>
          <w:i/>
        </w:rPr>
        <w:t xml:space="preserve">5. </w:t>
      </w:r>
      <w:r w:rsidR="00837493" w:rsidRPr="00837493">
        <w:rPr>
          <w:rFonts w:asciiTheme="minorHAnsi" w:hAnsiTheme="minorHAnsi" w:cstheme="minorHAnsi"/>
          <w:b/>
          <w:i/>
        </w:rPr>
        <w:t>Meeting Closure</w:t>
      </w:r>
      <w:r>
        <w:rPr>
          <w:rFonts w:asciiTheme="minorHAnsi" w:hAnsiTheme="minorHAnsi" w:cstheme="minorHAnsi"/>
          <w:b/>
          <w:i/>
        </w:rPr>
        <w:t xml:space="preserve"> and Project Next Steps</w:t>
      </w:r>
    </w:p>
    <w:p w:rsidR="007D559B" w:rsidRPr="00CE7406" w:rsidRDefault="007D559B" w:rsidP="007D559B">
      <w:pPr>
        <w:pStyle w:val="NoSpacing"/>
        <w:spacing w:after="120"/>
        <w:jc w:val="both"/>
        <w:rPr>
          <w:rFonts w:asciiTheme="minorHAnsi" w:hAnsiTheme="minorHAnsi" w:cstheme="minorHAnsi"/>
        </w:rPr>
      </w:pPr>
      <w:r>
        <w:rPr>
          <w:rFonts w:asciiTheme="minorHAnsi" w:hAnsiTheme="minorHAnsi" w:cstheme="minorHAnsi"/>
        </w:rPr>
        <w:t xml:space="preserve">Rory and </w:t>
      </w:r>
      <w:r w:rsidRPr="00CE7406">
        <w:rPr>
          <w:rFonts w:asciiTheme="minorHAnsi" w:hAnsiTheme="minorHAnsi" w:cstheme="minorHAnsi"/>
        </w:rPr>
        <w:t xml:space="preserve">Cynthia thanked </w:t>
      </w:r>
      <w:r>
        <w:rPr>
          <w:rFonts w:asciiTheme="minorHAnsi" w:hAnsiTheme="minorHAnsi" w:cstheme="minorHAnsi"/>
        </w:rPr>
        <w:t>everyone</w:t>
      </w:r>
      <w:r w:rsidRPr="00CE7406">
        <w:rPr>
          <w:rFonts w:asciiTheme="minorHAnsi" w:hAnsiTheme="minorHAnsi" w:cstheme="minorHAnsi"/>
        </w:rPr>
        <w:t xml:space="preserve"> for their time and thoughtful contributions. This meeting is the beginning of the </w:t>
      </w:r>
      <w:r>
        <w:rPr>
          <w:rFonts w:asciiTheme="minorHAnsi" w:hAnsiTheme="minorHAnsi" w:cstheme="minorHAnsi"/>
        </w:rPr>
        <w:t>plan building</w:t>
      </w:r>
      <w:r w:rsidRPr="00CE7406">
        <w:rPr>
          <w:rFonts w:asciiTheme="minorHAnsi" w:hAnsiTheme="minorHAnsi" w:cstheme="minorHAnsi"/>
        </w:rPr>
        <w:t xml:space="preserve"> process. </w:t>
      </w:r>
      <w:r>
        <w:rPr>
          <w:rFonts w:asciiTheme="minorHAnsi" w:hAnsiTheme="minorHAnsi" w:cstheme="minorHAnsi"/>
        </w:rPr>
        <w:t xml:space="preserve">The project team will compile all the input received from stakeholders and the community today and tomorrow, along with the background research findings to prepare a draft urban forest management plan document for the Town. </w:t>
      </w:r>
    </w:p>
    <w:p w:rsidR="007D559B" w:rsidRPr="00185A1B" w:rsidRDefault="007D559B" w:rsidP="007D559B">
      <w:pPr>
        <w:pStyle w:val="NoSpacing"/>
        <w:spacing w:after="120"/>
        <w:jc w:val="both"/>
        <w:rPr>
          <w:rFonts w:asciiTheme="minorHAnsi" w:hAnsiTheme="minorHAnsi" w:cstheme="minorHAnsi"/>
        </w:rPr>
      </w:pPr>
      <w:r w:rsidRPr="00CE7406">
        <w:rPr>
          <w:rFonts w:asciiTheme="minorHAnsi" w:hAnsiTheme="minorHAnsi" w:cstheme="minorHAnsi"/>
        </w:rPr>
        <w:t xml:space="preserve">Meeting notes to summarize today’s discussion will be prepared and shared with all participants. </w:t>
      </w:r>
      <w:r>
        <w:rPr>
          <w:rFonts w:asciiTheme="minorHAnsi" w:hAnsiTheme="minorHAnsi" w:cstheme="minorHAnsi"/>
        </w:rPr>
        <w:t xml:space="preserve">Forest stakeholders and the community will be invited to meet with the project team again in June to </w:t>
      </w:r>
      <w:r>
        <w:rPr>
          <w:rFonts w:asciiTheme="minorHAnsi" w:hAnsiTheme="minorHAnsi" w:cstheme="minorHAnsi"/>
        </w:rPr>
        <w:lastRenderedPageBreak/>
        <w:t>review and comment upon the draft Plan document. The final plan, for senior management and Council approval is to be completed in September 2017.</w:t>
      </w:r>
    </w:p>
    <w:p w:rsidR="007D559B" w:rsidRPr="009D0ADD" w:rsidRDefault="007D559B" w:rsidP="007D559B">
      <w:pPr>
        <w:pStyle w:val="NoSpacing"/>
        <w:spacing w:before="240"/>
        <w:jc w:val="both"/>
        <w:rPr>
          <w:rFonts w:asciiTheme="minorHAnsi" w:hAnsiTheme="minorHAnsi" w:cstheme="minorHAnsi"/>
          <w:i/>
        </w:rPr>
      </w:pPr>
      <w:r w:rsidRPr="009D0ADD">
        <w:rPr>
          <w:rFonts w:asciiTheme="minorHAnsi" w:hAnsiTheme="minorHAnsi" w:cstheme="minorHAnsi"/>
          <w:i/>
        </w:rPr>
        <w:t>Action Item</w:t>
      </w:r>
      <w:r>
        <w:rPr>
          <w:rFonts w:asciiTheme="minorHAnsi" w:hAnsiTheme="minorHAnsi" w:cstheme="minorHAnsi"/>
          <w:i/>
        </w:rPr>
        <w:t>s</w:t>
      </w:r>
      <w:r w:rsidRPr="009D0ADD">
        <w:rPr>
          <w:rFonts w:asciiTheme="minorHAnsi" w:hAnsiTheme="minorHAnsi" w:cstheme="minorHAnsi"/>
          <w:i/>
        </w:rPr>
        <w:t xml:space="preserve">: </w:t>
      </w:r>
    </w:p>
    <w:p w:rsidR="00F95779" w:rsidRPr="0085259D" w:rsidRDefault="007D559B" w:rsidP="0085259D">
      <w:pPr>
        <w:pStyle w:val="NoSpacing"/>
        <w:numPr>
          <w:ilvl w:val="0"/>
          <w:numId w:val="34"/>
        </w:numPr>
        <w:jc w:val="both"/>
        <w:rPr>
          <w:rFonts w:asciiTheme="minorHAnsi" w:hAnsiTheme="minorHAnsi" w:cstheme="minorHAnsi"/>
          <w:i/>
        </w:rPr>
      </w:pPr>
      <w:r>
        <w:rPr>
          <w:rFonts w:asciiTheme="minorHAnsi" w:hAnsiTheme="minorHAnsi" w:cstheme="minorHAnsi"/>
          <w:i/>
        </w:rPr>
        <w:t>Integrate plan direction and vision ideas, as described above, into the draft urban forest management plan for the Town.</w:t>
      </w:r>
    </w:p>
    <w:sectPr w:rsidR="00F95779" w:rsidRPr="0085259D" w:rsidSect="00EF7042">
      <w:footerReference w:type="default" r:id="rId9"/>
      <w:headerReference w:type="first" r:id="rId10"/>
      <w:footerReference w:type="first" r:id="rId11"/>
      <w:pgSz w:w="12240" w:h="15840"/>
      <w:pgMar w:top="1134" w:right="1170" w:bottom="993"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2F1" w:rsidRDefault="000522F1">
      <w:r>
        <w:separator/>
      </w:r>
    </w:p>
  </w:endnote>
  <w:endnote w:type="continuationSeparator" w:id="0">
    <w:p w:rsidR="000522F1" w:rsidRDefault="0005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89" w:rsidRPr="00982267" w:rsidRDefault="00195B30" w:rsidP="00982267">
    <w:pPr>
      <w:pStyle w:val="Footer"/>
      <w:pBdr>
        <w:top w:val="thinThickSmallGap" w:sz="24" w:space="1" w:color="823B0B" w:themeColor="accent2" w:themeShade="7F"/>
      </w:pBdr>
      <w:tabs>
        <w:tab w:val="clear" w:pos="8640"/>
        <w:tab w:val="right" w:pos="9498"/>
      </w:tabs>
      <w:ind w:right="-228"/>
      <w:rPr>
        <w:rFonts w:asciiTheme="majorHAnsi" w:eastAsiaTheme="majorEastAsia" w:hAnsiTheme="majorHAnsi" w:cstheme="majorBidi"/>
      </w:rPr>
    </w:pPr>
    <w:r w:rsidRPr="00073F57">
      <w:rPr>
        <w:rFonts w:ascii="Arial Narrow" w:hAnsi="Arial Narrow"/>
        <w:i/>
        <w:sz w:val="20"/>
        <w:szCs w:val="20"/>
        <w:lang w:val="en-CA"/>
      </w:rPr>
      <w:t>April</w:t>
    </w:r>
    <w:r>
      <w:rPr>
        <w:rFonts w:ascii="Arial Narrow" w:hAnsi="Arial Narrow"/>
        <w:i/>
        <w:sz w:val="20"/>
        <w:szCs w:val="20"/>
        <w:lang w:val="en-CA"/>
      </w:rPr>
      <w:t xml:space="preserve"> 26</w:t>
    </w:r>
    <w:r w:rsidRPr="00073F57">
      <w:rPr>
        <w:rFonts w:ascii="Arial Narrow" w:hAnsi="Arial Narrow"/>
        <w:i/>
        <w:sz w:val="20"/>
        <w:szCs w:val="20"/>
        <w:lang w:val="en-CA"/>
      </w:rPr>
      <w:t xml:space="preserve">, 2017 Meeting Notes: </w:t>
    </w:r>
    <w:r>
      <w:rPr>
        <w:rFonts w:ascii="Arial Narrow" w:hAnsi="Arial Narrow"/>
        <w:i/>
        <w:sz w:val="20"/>
        <w:szCs w:val="20"/>
        <w:lang w:val="en-CA"/>
      </w:rPr>
      <w:t xml:space="preserve">Community </w:t>
    </w:r>
    <w:r w:rsidR="00EF40B4">
      <w:rPr>
        <w:rFonts w:ascii="Arial Narrow" w:hAnsi="Arial Narrow"/>
        <w:i/>
        <w:sz w:val="20"/>
        <w:szCs w:val="20"/>
        <w:lang w:val="en-CA"/>
      </w:rPr>
      <w:t xml:space="preserve">Public </w:t>
    </w:r>
    <w:r w:rsidRPr="00073F57">
      <w:rPr>
        <w:rFonts w:ascii="Arial Narrow" w:hAnsi="Arial Narrow"/>
        <w:i/>
        <w:sz w:val="20"/>
        <w:szCs w:val="20"/>
        <w:lang w:val="en-CA"/>
      </w:rPr>
      <w:t xml:space="preserve">Meeting #1– </w:t>
    </w:r>
    <w:r>
      <w:rPr>
        <w:rFonts w:ascii="Arial Narrow" w:hAnsi="Arial Narrow"/>
        <w:i/>
        <w:sz w:val="20"/>
        <w:szCs w:val="20"/>
        <w:lang w:val="en-CA"/>
      </w:rPr>
      <w:t>Cobourg Urban Forest Mgt.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857E0" w:rsidRPr="000857E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89" w:rsidRPr="00073F57" w:rsidRDefault="00D90889" w:rsidP="003609AE">
    <w:pPr>
      <w:pStyle w:val="Footer"/>
      <w:pBdr>
        <w:top w:val="thinThickSmallGap" w:sz="24" w:space="1" w:color="823B0B" w:themeColor="accent2" w:themeShade="7F"/>
      </w:pBdr>
      <w:tabs>
        <w:tab w:val="clear" w:pos="8640"/>
        <w:tab w:val="right" w:pos="9498"/>
      </w:tabs>
      <w:ind w:right="-228"/>
      <w:rPr>
        <w:rFonts w:asciiTheme="majorHAnsi" w:eastAsiaTheme="majorEastAsia" w:hAnsiTheme="majorHAnsi" w:cstheme="majorBidi"/>
      </w:rPr>
    </w:pPr>
    <w:r w:rsidRPr="00073F57">
      <w:rPr>
        <w:rFonts w:ascii="Arial Narrow" w:hAnsi="Arial Narrow"/>
        <w:i/>
        <w:sz w:val="20"/>
        <w:szCs w:val="20"/>
        <w:lang w:val="en-CA"/>
      </w:rPr>
      <w:t>April</w:t>
    </w:r>
    <w:r w:rsidR="00FC27FC">
      <w:rPr>
        <w:rFonts w:ascii="Arial Narrow" w:hAnsi="Arial Narrow"/>
        <w:i/>
        <w:sz w:val="20"/>
        <w:szCs w:val="20"/>
        <w:lang w:val="en-CA"/>
      </w:rPr>
      <w:t xml:space="preserve"> 2</w:t>
    </w:r>
    <w:r w:rsidR="006F66B5">
      <w:rPr>
        <w:rFonts w:ascii="Arial Narrow" w:hAnsi="Arial Narrow"/>
        <w:i/>
        <w:sz w:val="20"/>
        <w:szCs w:val="20"/>
        <w:lang w:val="en-CA"/>
      </w:rPr>
      <w:t>6</w:t>
    </w:r>
    <w:r w:rsidRPr="00073F57">
      <w:rPr>
        <w:rFonts w:ascii="Arial Narrow" w:hAnsi="Arial Narrow"/>
        <w:i/>
        <w:sz w:val="20"/>
        <w:szCs w:val="20"/>
        <w:lang w:val="en-CA"/>
      </w:rPr>
      <w:t xml:space="preserve">, 2017 Meeting Notes: </w:t>
    </w:r>
    <w:r w:rsidR="00195B30">
      <w:rPr>
        <w:rFonts w:ascii="Arial Narrow" w:hAnsi="Arial Narrow"/>
        <w:i/>
        <w:sz w:val="20"/>
        <w:szCs w:val="20"/>
        <w:lang w:val="en-CA"/>
      </w:rPr>
      <w:t xml:space="preserve">Community </w:t>
    </w:r>
    <w:r w:rsidR="00EF40B4">
      <w:rPr>
        <w:rFonts w:ascii="Arial Narrow" w:hAnsi="Arial Narrow"/>
        <w:i/>
        <w:sz w:val="20"/>
        <w:szCs w:val="20"/>
        <w:lang w:val="en-CA"/>
      </w:rPr>
      <w:t>Public</w:t>
    </w:r>
    <w:r w:rsidRPr="00073F57">
      <w:rPr>
        <w:rFonts w:ascii="Arial Narrow" w:hAnsi="Arial Narrow"/>
        <w:i/>
        <w:sz w:val="20"/>
        <w:szCs w:val="20"/>
        <w:lang w:val="en-CA"/>
      </w:rPr>
      <w:t xml:space="preserve"> Meeting #1– </w:t>
    </w:r>
    <w:r w:rsidR="00FC27FC">
      <w:rPr>
        <w:rFonts w:ascii="Arial Narrow" w:hAnsi="Arial Narrow"/>
        <w:i/>
        <w:sz w:val="20"/>
        <w:szCs w:val="20"/>
        <w:lang w:val="en-CA"/>
      </w:rPr>
      <w:t>Cobourg Urban Forest Mgt. Plan</w:t>
    </w:r>
    <w:r>
      <w:rPr>
        <w:rFonts w:asciiTheme="majorHAnsi" w:eastAsiaTheme="majorEastAsia" w:hAnsiTheme="majorHAnsi" w:cstheme="majorBidi"/>
      </w:rPr>
      <w:ptab w:relativeTo="margin" w:alignment="right" w:leader="none"/>
    </w:r>
    <w:r w:rsidR="003609AE">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857E0" w:rsidRPr="000857E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2F1" w:rsidRDefault="000522F1">
      <w:r>
        <w:separator/>
      </w:r>
    </w:p>
  </w:footnote>
  <w:footnote w:type="continuationSeparator" w:id="0">
    <w:p w:rsidR="000522F1" w:rsidRDefault="0005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889" w:rsidRPr="00081D7C" w:rsidRDefault="00D90889" w:rsidP="001B7A44">
    <w:pPr>
      <w:pStyle w:val="BodyText"/>
      <w:rPr>
        <w:rFonts w:cs="Calibri"/>
        <w:sz w:val="18"/>
        <w:szCs w:val="18"/>
      </w:rPr>
    </w:pPr>
    <w:r>
      <w:rPr>
        <w:noProof/>
        <w:lang w:val="en-CA"/>
      </w:rPr>
      <w:drawing>
        <wp:anchor distT="0" distB="0" distL="114300" distR="114300" simplePos="0" relativeHeight="251664384" behindDoc="0" locked="0" layoutInCell="1" allowOverlap="1" wp14:anchorId="71B2FEFA" wp14:editId="7AECB3BA">
          <wp:simplePos x="0" y="0"/>
          <wp:positionH relativeFrom="margin">
            <wp:posOffset>-381000</wp:posOffset>
          </wp:positionH>
          <wp:positionV relativeFrom="paragraph">
            <wp:posOffset>-152400</wp:posOffset>
          </wp:positionV>
          <wp:extent cx="6424930" cy="1041400"/>
          <wp:effectExtent l="0" t="0" r="0" b="6350"/>
          <wp:wrapNone/>
          <wp:docPr id="1" name="Picture 1" descr="K&amp;Aletterhead-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mp;Aletterhead-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493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sz w:val="18"/>
        <w:szCs w:val="18"/>
      </w:rPr>
      <w:t xml:space="preserve">CITO 560 – Conservation Partners Meeting </w:t>
    </w:r>
    <w:r w:rsidRPr="001F1BEB">
      <w:rPr>
        <w:rFonts w:cs="Calibri"/>
        <w:sz w:val="18"/>
        <w:szCs w:val="18"/>
      </w:rPr>
      <w:br/>
    </w:r>
    <w:r w:rsidRPr="001F1BEB">
      <w:rPr>
        <w:rFonts w:cs="Calibri"/>
        <w:noProof/>
        <w:sz w:val="18"/>
        <w:szCs w:val="18"/>
        <w:lang w:val="en-CA"/>
      </w:rPr>
      <mc:AlternateContent>
        <mc:Choice Requires="wps">
          <w:drawing>
            <wp:anchor distT="0" distB="0" distL="114300" distR="114300" simplePos="0" relativeHeight="251662336" behindDoc="0" locked="0" layoutInCell="1" allowOverlap="1" wp14:anchorId="65B7F0F6" wp14:editId="5CA3FA16">
              <wp:simplePos x="0" y="0"/>
              <wp:positionH relativeFrom="column">
                <wp:posOffset>0</wp:posOffset>
              </wp:positionH>
              <wp:positionV relativeFrom="paragraph">
                <wp:posOffset>457200</wp:posOffset>
              </wp:positionV>
              <wp:extent cx="1600200" cy="0"/>
              <wp:effectExtent l="9525" t="9525" r="952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line w14:anchorId="714B545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1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i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"/>
          </w:pict>
        </mc:Fallback>
      </mc:AlternateContent>
    </w:r>
    <w:r>
      <w:rPr>
        <w:rFonts w:cs="Calibri"/>
        <w:noProof/>
        <w:sz w:val="18"/>
        <w:szCs w:val="18"/>
        <w:lang w:val="en-CA"/>
      </w:rPr>
      <w:t>April 12,</w:t>
    </w:r>
    <w:r>
      <w:rPr>
        <w:rFonts w:cs="Calibri"/>
        <w:sz w:val="18"/>
        <w:szCs w:val="18"/>
      </w:rPr>
      <w:t xml:space="preserve"> 2017</w:t>
    </w:r>
    <w:r w:rsidRPr="001F1BEB">
      <w:rPr>
        <w:rFonts w:cs="Calibri"/>
        <w:sz w:val="18"/>
        <w:szCs w:val="18"/>
      </w:rPr>
      <w:br/>
      <w:t xml:space="preserve">Page </w:t>
    </w:r>
    <w:r w:rsidRPr="001F1BEB">
      <w:rPr>
        <w:rStyle w:val="PageNumber"/>
        <w:rFonts w:cs="Calibri"/>
        <w:sz w:val="18"/>
        <w:szCs w:val="18"/>
        <w:lang w:eastAsia="en-US"/>
      </w:rPr>
      <w:fldChar w:fldCharType="begin"/>
    </w:r>
    <w:r w:rsidRPr="001F1BEB">
      <w:rPr>
        <w:rStyle w:val="PageNumber"/>
        <w:rFonts w:cs="Calibri"/>
        <w:sz w:val="18"/>
        <w:szCs w:val="18"/>
        <w:lang w:eastAsia="en-US"/>
      </w:rPr>
      <w:instrText xml:space="preserve"> PAGE </w:instrText>
    </w:r>
    <w:r w:rsidRPr="001F1BEB">
      <w:rPr>
        <w:rStyle w:val="PageNumber"/>
        <w:rFonts w:cs="Calibri"/>
        <w:sz w:val="18"/>
        <w:szCs w:val="18"/>
        <w:lang w:eastAsia="en-US"/>
      </w:rPr>
      <w:fldChar w:fldCharType="separate"/>
    </w:r>
    <w:r w:rsidR="000857E0">
      <w:rPr>
        <w:rStyle w:val="PageNumber"/>
        <w:rFonts w:cs="Calibri"/>
        <w:noProof/>
        <w:sz w:val="18"/>
        <w:szCs w:val="18"/>
        <w:lang w:eastAsia="en-US"/>
      </w:rPr>
      <w:t>1</w:t>
    </w:r>
    <w:r w:rsidRPr="001F1BEB">
      <w:rPr>
        <w:rStyle w:val="PageNumber"/>
        <w:rFonts w:cs="Calibri"/>
        <w:sz w:val="18"/>
        <w:szCs w:val="18"/>
        <w:lang w:eastAsia="en-US"/>
      </w:rPr>
      <w:fldChar w:fldCharType="end"/>
    </w:r>
    <w:r w:rsidRPr="001F1BEB">
      <w:rPr>
        <w:rStyle w:val="PageNumber"/>
        <w:rFonts w:cs="Calibri"/>
        <w:sz w:val="18"/>
        <w:szCs w:val="18"/>
        <w:lang w:eastAsia="en-US"/>
      </w:rPr>
      <w:t xml:space="preserve"> of </w:t>
    </w:r>
    <w:r w:rsidRPr="001F1BEB">
      <w:rPr>
        <w:rStyle w:val="PageNumber"/>
        <w:rFonts w:cs="Calibri"/>
        <w:sz w:val="18"/>
        <w:szCs w:val="18"/>
        <w:lang w:eastAsia="en-US"/>
      </w:rPr>
      <w:fldChar w:fldCharType="begin"/>
    </w:r>
    <w:r w:rsidRPr="001F1BEB">
      <w:rPr>
        <w:rStyle w:val="PageNumber"/>
        <w:rFonts w:cs="Calibri"/>
        <w:sz w:val="18"/>
        <w:szCs w:val="18"/>
        <w:lang w:eastAsia="en-US"/>
      </w:rPr>
      <w:instrText xml:space="preserve"> NUMPAGES </w:instrText>
    </w:r>
    <w:r w:rsidRPr="001F1BEB">
      <w:rPr>
        <w:rStyle w:val="PageNumber"/>
        <w:rFonts w:cs="Calibri"/>
        <w:sz w:val="18"/>
        <w:szCs w:val="18"/>
        <w:lang w:eastAsia="en-US"/>
      </w:rPr>
      <w:fldChar w:fldCharType="separate"/>
    </w:r>
    <w:r w:rsidR="000857E0">
      <w:rPr>
        <w:rStyle w:val="PageNumber"/>
        <w:rFonts w:cs="Calibri"/>
        <w:noProof/>
        <w:sz w:val="18"/>
        <w:szCs w:val="18"/>
        <w:lang w:eastAsia="en-US"/>
      </w:rPr>
      <w:t>6</w:t>
    </w:r>
    <w:r w:rsidRPr="001F1BEB">
      <w:rPr>
        <w:rStyle w:val="PageNumber"/>
        <w:rFonts w:cs="Calibri"/>
        <w:sz w:val="18"/>
        <w:szCs w:val="18"/>
        <w:lang w:eastAsia="en-US"/>
      </w:rPr>
      <w:fldChar w:fldCharType="end"/>
    </w:r>
  </w:p>
  <w:p w:rsidR="00D90889" w:rsidRPr="00885425" w:rsidRDefault="00D90889" w:rsidP="00885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7A4"/>
    <w:multiLevelType w:val="hybridMultilevel"/>
    <w:tmpl w:val="81E466D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16C05"/>
    <w:multiLevelType w:val="hybridMultilevel"/>
    <w:tmpl w:val="9618A3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4270D1"/>
    <w:multiLevelType w:val="hybridMultilevel"/>
    <w:tmpl w:val="37367B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0B2D57"/>
    <w:multiLevelType w:val="hybridMultilevel"/>
    <w:tmpl w:val="39D88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722ED9"/>
    <w:multiLevelType w:val="hybridMultilevel"/>
    <w:tmpl w:val="2CD425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0F408E3"/>
    <w:multiLevelType w:val="hybridMultilevel"/>
    <w:tmpl w:val="54C47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936EC6"/>
    <w:multiLevelType w:val="hybridMultilevel"/>
    <w:tmpl w:val="E54C2DE4"/>
    <w:lvl w:ilvl="0" w:tplc="10090001">
      <w:start w:val="1"/>
      <w:numFmt w:val="bullet"/>
      <w:lvlText w:val=""/>
      <w:lvlJc w:val="left"/>
      <w:pPr>
        <w:ind w:left="796" w:hanging="360"/>
      </w:pPr>
      <w:rPr>
        <w:rFonts w:ascii="Symbol" w:hAnsi="Symbol"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7">
    <w:nsid w:val="11B3379C"/>
    <w:multiLevelType w:val="hybridMultilevel"/>
    <w:tmpl w:val="24A8A3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240497E"/>
    <w:multiLevelType w:val="hybridMultilevel"/>
    <w:tmpl w:val="1FF098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51C16F0"/>
    <w:multiLevelType w:val="hybridMultilevel"/>
    <w:tmpl w:val="50C87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55060A1"/>
    <w:multiLevelType w:val="hybridMultilevel"/>
    <w:tmpl w:val="A8C88D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5AE7429"/>
    <w:multiLevelType w:val="hybridMultilevel"/>
    <w:tmpl w:val="126404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E0977FD"/>
    <w:multiLevelType w:val="hybridMultilevel"/>
    <w:tmpl w:val="01AC9D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303D9E"/>
    <w:multiLevelType w:val="hybridMultilevel"/>
    <w:tmpl w:val="27763C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BE5A61"/>
    <w:multiLevelType w:val="hybridMultilevel"/>
    <w:tmpl w:val="FD88D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E26603"/>
    <w:multiLevelType w:val="hybridMultilevel"/>
    <w:tmpl w:val="91D87F3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E2373A"/>
    <w:multiLevelType w:val="hybridMultilevel"/>
    <w:tmpl w:val="C4268A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B7545CF"/>
    <w:multiLevelType w:val="hybridMultilevel"/>
    <w:tmpl w:val="0D7CC2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56C01F4"/>
    <w:multiLevelType w:val="hybridMultilevel"/>
    <w:tmpl w:val="FF888D36"/>
    <w:lvl w:ilvl="0" w:tplc="10090017">
      <w:start w:val="1"/>
      <w:numFmt w:val="lowerLetter"/>
      <w:lvlText w:val="%1)"/>
      <w:lvlJc w:val="left"/>
      <w:pPr>
        <w:ind w:left="767" w:hanging="360"/>
      </w:pPr>
      <w:rPr>
        <w:rFonts w:hint="default"/>
      </w:rPr>
    </w:lvl>
    <w:lvl w:ilvl="1" w:tplc="10090003">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19">
    <w:nsid w:val="4FB47BB3"/>
    <w:multiLevelType w:val="hybridMultilevel"/>
    <w:tmpl w:val="BA06FAB0"/>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20">
    <w:nsid w:val="503D7C37"/>
    <w:multiLevelType w:val="hybridMultilevel"/>
    <w:tmpl w:val="30A47B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4EA6293"/>
    <w:multiLevelType w:val="hybridMultilevel"/>
    <w:tmpl w:val="524A5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7A80822"/>
    <w:multiLevelType w:val="hybridMultilevel"/>
    <w:tmpl w:val="FF888D36"/>
    <w:lvl w:ilvl="0" w:tplc="10090017">
      <w:start w:val="1"/>
      <w:numFmt w:val="lowerLetter"/>
      <w:lvlText w:val="%1)"/>
      <w:lvlJc w:val="left"/>
      <w:pPr>
        <w:ind w:left="767" w:hanging="360"/>
      </w:pPr>
      <w:rPr>
        <w:rFonts w:hint="default"/>
      </w:rPr>
    </w:lvl>
    <w:lvl w:ilvl="1" w:tplc="10090003">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23">
    <w:nsid w:val="584F0ABC"/>
    <w:multiLevelType w:val="hybridMultilevel"/>
    <w:tmpl w:val="BE2067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885284C"/>
    <w:multiLevelType w:val="hybridMultilevel"/>
    <w:tmpl w:val="AC40ACA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5A40040C"/>
    <w:multiLevelType w:val="hybridMultilevel"/>
    <w:tmpl w:val="F9A83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1B711B"/>
    <w:multiLevelType w:val="hybridMultilevel"/>
    <w:tmpl w:val="A552D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DC75452"/>
    <w:multiLevelType w:val="hybridMultilevel"/>
    <w:tmpl w:val="0ACC9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812453"/>
    <w:multiLevelType w:val="hybridMultilevel"/>
    <w:tmpl w:val="5B646F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A745FD"/>
    <w:multiLevelType w:val="hybridMultilevel"/>
    <w:tmpl w:val="5C3E29DE"/>
    <w:lvl w:ilvl="0" w:tplc="9C68C940">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8392FA7"/>
    <w:multiLevelType w:val="hybridMultilevel"/>
    <w:tmpl w:val="D07E06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9E704E6"/>
    <w:multiLevelType w:val="multilevel"/>
    <w:tmpl w:val="EB7CA6A6"/>
    <w:name w:val="ProposalList"/>
    <w:lvl w:ilvl="0">
      <w:start w:val="1"/>
      <w:numFmt w:val="none"/>
      <w:pStyle w:val="Heading1"/>
      <w:lvlText w:val=""/>
      <w:lvlJc w:val="left"/>
      <w:pPr>
        <w:tabs>
          <w:tab w:val="num" w:pos="0"/>
        </w:tabs>
        <w:ind w:left="432" w:hanging="432"/>
      </w:pPr>
    </w:lvl>
    <w:lvl w:ilvl="1">
      <w:start w:val="1"/>
      <w:numFmt w:val="none"/>
      <w:pStyle w:val="Heading2"/>
      <w:lvlText w:val=""/>
      <w:lvlJc w:val="left"/>
      <w:pPr>
        <w:tabs>
          <w:tab w:val="num" w:pos="0"/>
        </w:tabs>
        <w:ind w:left="576" w:hanging="576"/>
      </w:pPr>
    </w:lvl>
    <w:lvl w:ilvl="2">
      <w:start w:val="1"/>
      <w:numFmt w:val="none"/>
      <w:pStyle w:val="Heading3"/>
      <w:lvlText w:val=""/>
      <w:lvlJc w:val="left"/>
      <w:pPr>
        <w:tabs>
          <w:tab w:val="num" w:pos="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nsid w:val="6E5C10BF"/>
    <w:multiLevelType w:val="hybridMultilevel"/>
    <w:tmpl w:val="685AB4D0"/>
    <w:lvl w:ilvl="0" w:tplc="10090001">
      <w:start w:val="1"/>
      <w:numFmt w:val="bullet"/>
      <w:lvlText w:val=""/>
      <w:lvlJc w:val="left"/>
      <w:pPr>
        <w:ind w:left="767" w:hanging="360"/>
      </w:pPr>
      <w:rPr>
        <w:rFonts w:ascii="Symbol" w:hAnsi="Symbol" w:hint="default"/>
      </w:rPr>
    </w:lvl>
    <w:lvl w:ilvl="1" w:tplc="10090003" w:tentative="1">
      <w:start w:val="1"/>
      <w:numFmt w:val="bullet"/>
      <w:lvlText w:val="o"/>
      <w:lvlJc w:val="left"/>
      <w:pPr>
        <w:ind w:left="1487" w:hanging="360"/>
      </w:pPr>
      <w:rPr>
        <w:rFonts w:ascii="Courier New" w:hAnsi="Courier New" w:cs="Courier New" w:hint="default"/>
      </w:rPr>
    </w:lvl>
    <w:lvl w:ilvl="2" w:tplc="10090005" w:tentative="1">
      <w:start w:val="1"/>
      <w:numFmt w:val="bullet"/>
      <w:lvlText w:val=""/>
      <w:lvlJc w:val="left"/>
      <w:pPr>
        <w:ind w:left="2207" w:hanging="360"/>
      </w:pPr>
      <w:rPr>
        <w:rFonts w:ascii="Wingdings" w:hAnsi="Wingdings" w:hint="default"/>
      </w:rPr>
    </w:lvl>
    <w:lvl w:ilvl="3" w:tplc="10090001" w:tentative="1">
      <w:start w:val="1"/>
      <w:numFmt w:val="bullet"/>
      <w:lvlText w:val=""/>
      <w:lvlJc w:val="left"/>
      <w:pPr>
        <w:ind w:left="2927" w:hanging="360"/>
      </w:pPr>
      <w:rPr>
        <w:rFonts w:ascii="Symbol" w:hAnsi="Symbol" w:hint="default"/>
      </w:rPr>
    </w:lvl>
    <w:lvl w:ilvl="4" w:tplc="10090003" w:tentative="1">
      <w:start w:val="1"/>
      <w:numFmt w:val="bullet"/>
      <w:lvlText w:val="o"/>
      <w:lvlJc w:val="left"/>
      <w:pPr>
        <w:ind w:left="3647" w:hanging="360"/>
      </w:pPr>
      <w:rPr>
        <w:rFonts w:ascii="Courier New" w:hAnsi="Courier New" w:cs="Courier New" w:hint="default"/>
      </w:rPr>
    </w:lvl>
    <w:lvl w:ilvl="5" w:tplc="10090005" w:tentative="1">
      <w:start w:val="1"/>
      <w:numFmt w:val="bullet"/>
      <w:lvlText w:val=""/>
      <w:lvlJc w:val="left"/>
      <w:pPr>
        <w:ind w:left="4367" w:hanging="360"/>
      </w:pPr>
      <w:rPr>
        <w:rFonts w:ascii="Wingdings" w:hAnsi="Wingdings" w:hint="default"/>
      </w:rPr>
    </w:lvl>
    <w:lvl w:ilvl="6" w:tplc="10090001" w:tentative="1">
      <w:start w:val="1"/>
      <w:numFmt w:val="bullet"/>
      <w:lvlText w:val=""/>
      <w:lvlJc w:val="left"/>
      <w:pPr>
        <w:ind w:left="5087" w:hanging="360"/>
      </w:pPr>
      <w:rPr>
        <w:rFonts w:ascii="Symbol" w:hAnsi="Symbol" w:hint="default"/>
      </w:rPr>
    </w:lvl>
    <w:lvl w:ilvl="7" w:tplc="10090003" w:tentative="1">
      <w:start w:val="1"/>
      <w:numFmt w:val="bullet"/>
      <w:lvlText w:val="o"/>
      <w:lvlJc w:val="left"/>
      <w:pPr>
        <w:ind w:left="5807" w:hanging="360"/>
      </w:pPr>
      <w:rPr>
        <w:rFonts w:ascii="Courier New" w:hAnsi="Courier New" w:cs="Courier New" w:hint="default"/>
      </w:rPr>
    </w:lvl>
    <w:lvl w:ilvl="8" w:tplc="10090005" w:tentative="1">
      <w:start w:val="1"/>
      <w:numFmt w:val="bullet"/>
      <w:lvlText w:val=""/>
      <w:lvlJc w:val="left"/>
      <w:pPr>
        <w:ind w:left="6527" w:hanging="360"/>
      </w:pPr>
      <w:rPr>
        <w:rFonts w:ascii="Wingdings" w:hAnsi="Wingdings" w:hint="default"/>
      </w:rPr>
    </w:lvl>
  </w:abstractNum>
  <w:abstractNum w:abstractNumId="33">
    <w:nsid w:val="7BC62718"/>
    <w:multiLevelType w:val="hybridMultilevel"/>
    <w:tmpl w:val="0BCA87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6"/>
  </w:num>
  <w:num w:numId="4">
    <w:abstractNumId w:val="10"/>
  </w:num>
  <w:num w:numId="5">
    <w:abstractNumId w:val="15"/>
  </w:num>
  <w:num w:numId="6">
    <w:abstractNumId w:val="17"/>
  </w:num>
  <w:num w:numId="7">
    <w:abstractNumId w:val="1"/>
  </w:num>
  <w:num w:numId="8">
    <w:abstractNumId w:val="20"/>
  </w:num>
  <w:num w:numId="9">
    <w:abstractNumId w:val="29"/>
  </w:num>
  <w:num w:numId="10">
    <w:abstractNumId w:val="13"/>
  </w:num>
  <w:num w:numId="11">
    <w:abstractNumId w:val="8"/>
  </w:num>
  <w:num w:numId="12">
    <w:abstractNumId w:val="24"/>
  </w:num>
  <w:num w:numId="13">
    <w:abstractNumId w:val="7"/>
  </w:num>
  <w:num w:numId="14">
    <w:abstractNumId w:val="12"/>
  </w:num>
  <w:num w:numId="15">
    <w:abstractNumId w:val="11"/>
  </w:num>
  <w:num w:numId="16">
    <w:abstractNumId w:val="16"/>
  </w:num>
  <w:num w:numId="17">
    <w:abstractNumId w:val="23"/>
  </w:num>
  <w:num w:numId="18">
    <w:abstractNumId w:val="21"/>
  </w:num>
  <w:num w:numId="19">
    <w:abstractNumId w:val="14"/>
  </w:num>
  <w:num w:numId="20">
    <w:abstractNumId w:val="0"/>
  </w:num>
  <w:num w:numId="21">
    <w:abstractNumId w:val="30"/>
  </w:num>
  <w:num w:numId="22">
    <w:abstractNumId w:val="28"/>
  </w:num>
  <w:num w:numId="23">
    <w:abstractNumId w:val="4"/>
  </w:num>
  <w:num w:numId="24">
    <w:abstractNumId w:val="3"/>
  </w:num>
  <w:num w:numId="25">
    <w:abstractNumId w:val="6"/>
  </w:num>
  <w:num w:numId="26">
    <w:abstractNumId w:val="25"/>
  </w:num>
  <w:num w:numId="27">
    <w:abstractNumId w:val="19"/>
  </w:num>
  <w:num w:numId="28">
    <w:abstractNumId w:val="9"/>
  </w:num>
  <w:num w:numId="29">
    <w:abstractNumId w:val="27"/>
  </w:num>
  <w:num w:numId="30">
    <w:abstractNumId w:val="5"/>
  </w:num>
  <w:num w:numId="31">
    <w:abstractNumId w:val="32"/>
  </w:num>
  <w:num w:numId="32">
    <w:abstractNumId w:val="18"/>
  </w:num>
  <w:num w:numId="33">
    <w:abstractNumId w:val="22"/>
  </w:num>
  <w:num w:numId="3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83"/>
    <w:rsid w:val="00000D1F"/>
    <w:rsid w:val="00005B83"/>
    <w:rsid w:val="000063AE"/>
    <w:rsid w:val="00007355"/>
    <w:rsid w:val="00010E5B"/>
    <w:rsid w:val="0001442E"/>
    <w:rsid w:val="00020ED7"/>
    <w:rsid w:val="00027DE7"/>
    <w:rsid w:val="00030175"/>
    <w:rsid w:val="00033C0D"/>
    <w:rsid w:val="000458F9"/>
    <w:rsid w:val="00045C0C"/>
    <w:rsid w:val="000522F1"/>
    <w:rsid w:val="0005378A"/>
    <w:rsid w:val="00056112"/>
    <w:rsid w:val="000647EA"/>
    <w:rsid w:val="000651C2"/>
    <w:rsid w:val="00065202"/>
    <w:rsid w:val="000719C4"/>
    <w:rsid w:val="0007207E"/>
    <w:rsid w:val="00072970"/>
    <w:rsid w:val="000729E5"/>
    <w:rsid w:val="00073F57"/>
    <w:rsid w:val="00081D7C"/>
    <w:rsid w:val="000857E0"/>
    <w:rsid w:val="00086AC5"/>
    <w:rsid w:val="00094306"/>
    <w:rsid w:val="00095499"/>
    <w:rsid w:val="00095D4C"/>
    <w:rsid w:val="000A0975"/>
    <w:rsid w:val="000A4D88"/>
    <w:rsid w:val="000B4E04"/>
    <w:rsid w:val="000B539F"/>
    <w:rsid w:val="000C1287"/>
    <w:rsid w:val="000E033A"/>
    <w:rsid w:val="000E1133"/>
    <w:rsid w:val="000E307D"/>
    <w:rsid w:val="000E7B81"/>
    <w:rsid w:val="000F1D28"/>
    <w:rsid w:val="000F2D71"/>
    <w:rsid w:val="000F3817"/>
    <w:rsid w:val="001027F8"/>
    <w:rsid w:val="00110E5D"/>
    <w:rsid w:val="00113F57"/>
    <w:rsid w:val="0012284A"/>
    <w:rsid w:val="00124F1D"/>
    <w:rsid w:val="00137EB4"/>
    <w:rsid w:val="001562C2"/>
    <w:rsid w:val="0016076E"/>
    <w:rsid w:val="00160D2E"/>
    <w:rsid w:val="001617BD"/>
    <w:rsid w:val="0016446F"/>
    <w:rsid w:val="00166792"/>
    <w:rsid w:val="0017286F"/>
    <w:rsid w:val="001819DE"/>
    <w:rsid w:val="001828E9"/>
    <w:rsid w:val="0018298E"/>
    <w:rsid w:val="00183936"/>
    <w:rsid w:val="00186154"/>
    <w:rsid w:val="001958C0"/>
    <w:rsid w:val="00195B30"/>
    <w:rsid w:val="001A6F16"/>
    <w:rsid w:val="001B4495"/>
    <w:rsid w:val="001B4E59"/>
    <w:rsid w:val="001B7A44"/>
    <w:rsid w:val="001C0F9D"/>
    <w:rsid w:val="001C1F74"/>
    <w:rsid w:val="001C3A39"/>
    <w:rsid w:val="001C6FD7"/>
    <w:rsid w:val="001C74D8"/>
    <w:rsid w:val="001D4DD2"/>
    <w:rsid w:val="001E7C30"/>
    <w:rsid w:val="001F1BEB"/>
    <w:rsid w:val="001F2AA2"/>
    <w:rsid w:val="00202779"/>
    <w:rsid w:val="002049D4"/>
    <w:rsid w:val="00206E8A"/>
    <w:rsid w:val="0020712B"/>
    <w:rsid w:val="00210782"/>
    <w:rsid w:val="00216989"/>
    <w:rsid w:val="00216B98"/>
    <w:rsid w:val="00220AD5"/>
    <w:rsid w:val="00221CC1"/>
    <w:rsid w:val="00234034"/>
    <w:rsid w:val="00245A80"/>
    <w:rsid w:val="00245DA6"/>
    <w:rsid w:val="00246565"/>
    <w:rsid w:val="00250AA2"/>
    <w:rsid w:val="00251422"/>
    <w:rsid w:val="00253F7A"/>
    <w:rsid w:val="00255054"/>
    <w:rsid w:val="00261DAF"/>
    <w:rsid w:val="002654EF"/>
    <w:rsid w:val="0026634E"/>
    <w:rsid w:val="00266FE5"/>
    <w:rsid w:val="00270031"/>
    <w:rsid w:val="00275238"/>
    <w:rsid w:val="002956B7"/>
    <w:rsid w:val="002C0B5A"/>
    <w:rsid w:val="002D1477"/>
    <w:rsid w:val="002E0DC5"/>
    <w:rsid w:val="002E28C8"/>
    <w:rsid w:val="002E76EA"/>
    <w:rsid w:val="002F0307"/>
    <w:rsid w:val="002F05C3"/>
    <w:rsid w:val="002F094C"/>
    <w:rsid w:val="002F11A2"/>
    <w:rsid w:val="002F359D"/>
    <w:rsid w:val="002F75C2"/>
    <w:rsid w:val="00302870"/>
    <w:rsid w:val="00305E73"/>
    <w:rsid w:val="0033279C"/>
    <w:rsid w:val="003364C3"/>
    <w:rsid w:val="003378FA"/>
    <w:rsid w:val="00344343"/>
    <w:rsid w:val="003455AC"/>
    <w:rsid w:val="003467A7"/>
    <w:rsid w:val="00350617"/>
    <w:rsid w:val="003522BB"/>
    <w:rsid w:val="00353A50"/>
    <w:rsid w:val="00357046"/>
    <w:rsid w:val="003609AE"/>
    <w:rsid w:val="003662DE"/>
    <w:rsid w:val="003675DE"/>
    <w:rsid w:val="003747C7"/>
    <w:rsid w:val="003778A0"/>
    <w:rsid w:val="00383AB6"/>
    <w:rsid w:val="00383D9E"/>
    <w:rsid w:val="003A2022"/>
    <w:rsid w:val="003A496D"/>
    <w:rsid w:val="003B52E0"/>
    <w:rsid w:val="003B72A4"/>
    <w:rsid w:val="003C031F"/>
    <w:rsid w:val="003C0FC5"/>
    <w:rsid w:val="003C19F9"/>
    <w:rsid w:val="003C2F4A"/>
    <w:rsid w:val="003D1CEF"/>
    <w:rsid w:val="003D2C9E"/>
    <w:rsid w:val="003D486D"/>
    <w:rsid w:val="003E37A5"/>
    <w:rsid w:val="003F3D44"/>
    <w:rsid w:val="003F52EE"/>
    <w:rsid w:val="003F5993"/>
    <w:rsid w:val="003F7DB0"/>
    <w:rsid w:val="0041514C"/>
    <w:rsid w:val="004268F7"/>
    <w:rsid w:val="00427B48"/>
    <w:rsid w:val="004309C0"/>
    <w:rsid w:val="00431B8F"/>
    <w:rsid w:val="00453952"/>
    <w:rsid w:val="004555C9"/>
    <w:rsid w:val="004633E9"/>
    <w:rsid w:val="00466075"/>
    <w:rsid w:val="00474747"/>
    <w:rsid w:val="00484BDD"/>
    <w:rsid w:val="004A0188"/>
    <w:rsid w:val="004A33A8"/>
    <w:rsid w:val="004B0E6F"/>
    <w:rsid w:val="004B2443"/>
    <w:rsid w:val="004B3DA1"/>
    <w:rsid w:val="004B7F8A"/>
    <w:rsid w:val="004C0396"/>
    <w:rsid w:val="004C183D"/>
    <w:rsid w:val="004C201C"/>
    <w:rsid w:val="004C538F"/>
    <w:rsid w:val="004D30DA"/>
    <w:rsid w:val="004D5B88"/>
    <w:rsid w:val="004E23E7"/>
    <w:rsid w:val="004E51B2"/>
    <w:rsid w:val="004E5240"/>
    <w:rsid w:val="004E6E89"/>
    <w:rsid w:val="004F0680"/>
    <w:rsid w:val="004F06EB"/>
    <w:rsid w:val="0050309A"/>
    <w:rsid w:val="00503513"/>
    <w:rsid w:val="00512258"/>
    <w:rsid w:val="0051230B"/>
    <w:rsid w:val="00521A6A"/>
    <w:rsid w:val="00522F74"/>
    <w:rsid w:val="00524F15"/>
    <w:rsid w:val="00531AE4"/>
    <w:rsid w:val="00534586"/>
    <w:rsid w:val="00534EC1"/>
    <w:rsid w:val="00540310"/>
    <w:rsid w:val="00542506"/>
    <w:rsid w:val="00544904"/>
    <w:rsid w:val="00547079"/>
    <w:rsid w:val="00553820"/>
    <w:rsid w:val="005541D8"/>
    <w:rsid w:val="00562AFA"/>
    <w:rsid w:val="00564052"/>
    <w:rsid w:val="00572FB3"/>
    <w:rsid w:val="00573154"/>
    <w:rsid w:val="00573ADF"/>
    <w:rsid w:val="00574BE2"/>
    <w:rsid w:val="00581DF4"/>
    <w:rsid w:val="0058636B"/>
    <w:rsid w:val="005877FC"/>
    <w:rsid w:val="005949A7"/>
    <w:rsid w:val="00595060"/>
    <w:rsid w:val="00597AD5"/>
    <w:rsid w:val="005A398E"/>
    <w:rsid w:val="005B028C"/>
    <w:rsid w:val="005B0560"/>
    <w:rsid w:val="005B1464"/>
    <w:rsid w:val="005B1A81"/>
    <w:rsid w:val="005B33A6"/>
    <w:rsid w:val="005B7BE9"/>
    <w:rsid w:val="005C0C22"/>
    <w:rsid w:val="005C0E26"/>
    <w:rsid w:val="005D084A"/>
    <w:rsid w:val="005D3514"/>
    <w:rsid w:val="005D734F"/>
    <w:rsid w:val="005D763F"/>
    <w:rsid w:val="005E0141"/>
    <w:rsid w:val="005E7DFA"/>
    <w:rsid w:val="005F18F2"/>
    <w:rsid w:val="005F1E84"/>
    <w:rsid w:val="005F3D9C"/>
    <w:rsid w:val="005F5D80"/>
    <w:rsid w:val="005F70D5"/>
    <w:rsid w:val="00603C6F"/>
    <w:rsid w:val="00604E44"/>
    <w:rsid w:val="0060761B"/>
    <w:rsid w:val="0061200D"/>
    <w:rsid w:val="006136A0"/>
    <w:rsid w:val="00617843"/>
    <w:rsid w:val="0061797D"/>
    <w:rsid w:val="00630F4C"/>
    <w:rsid w:val="0064088A"/>
    <w:rsid w:val="006425B5"/>
    <w:rsid w:val="00647109"/>
    <w:rsid w:val="00653AE7"/>
    <w:rsid w:val="0065717B"/>
    <w:rsid w:val="006603DB"/>
    <w:rsid w:val="00661437"/>
    <w:rsid w:val="006661E5"/>
    <w:rsid w:val="00670F74"/>
    <w:rsid w:val="006738FD"/>
    <w:rsid w:val="00683C16"/>
    <w:rsid w:val="006848A6"/>
    <w:rsid w:val="00687326"/>
    <w:rsid w:val="006922AB"/>
    <w:rsid w:val="00695917"/>
    <w:rsid w:val="0069623F"/>
    <w:rsid w:val="00697CC6"/>
    <w:rsid w:val="00697DB4"/>
    <w:rsid w:val="006A35FA"/>
    <w:rsid w:val="006A4347"/>
    <w:rsid w:val="006B71B2"/>
    <w:rsid w:val="006C2E1D"/>
    <w:rsid w:val="006C37D1"/>
    <w:rsid w:val="006D494D"/>
    <w:rsid w:val="006E2FBC"/>
    <w:rsid w:val="006E798C"/>
    <w:rsid w:val="006F2847"/>
    <w:rsid w:val="006F2F0F"/>
    <w:rsid w:val="006F66B5"/>
    <w:rsid w:val="00710C5D"/>
    <w:rsid w:val="0071393D"/>
    <w:rsid w:val="00713E73"/>
    <w:rsid w:val="00714340"/>
    <w:rsid w:val="00720867"/>
    <w:rsid w:val="007238A9"/>
    <w:rsid w:val="00725149"/>
    <w:rsid w:val="00725FD2"/>
    <w:rsid w:val="007267C3"/>
    <w:rsid w:val="00727F8F"/>
    <w:rsid w:val="00732F0C"/>
    <w:rsid w:val="007422D0"/>
    <w:rsid w:val="007467A1"/>
    <w:rsid w:val="007503E6"/>
    <w:rsid w:val="00757951"/>
    <w:rsid w:val="00760BEE"/>
    <w:rsid w:val="00764A2E"/>
    <w:rsid w:val="00765883"/>
    <w:rsid w:val="00772B25"/>
    <w:rsid w:val="00773A8E"/>
    <w:rsid w:val="00780D5B"/>
    <w:rsid w:val="00781610"/>
    <w:rsid w:val="0078541D"/>
    <w:rsid w:val="00785D49"/>
    <w:rsid w:val="007A2025"/>
    <w:rsid w:val="007A2656"/>
    <w:rsid w:val="007A373E"/>
    <w:rsid w:val="007B5B8D"/>
    <w:rsid w:val="007D1DEC"/>
    <w:rsid w:val="007D559B"/>
    <w:rsid w:val="007D6337"/>
    <w:rsid w:val="007D7B75"/>
    <w:rsid w:val="007E11D7"/>
    <w:rsid w:val="007E2272"/>
    <w:rsid w:val="007E22FC"/>
    <w:rsid w:val="007F696A"/>
    <w:rsid w:val="00805E23"/>
    <w:rsid w:val="00806CB0"/>
    <w:rsid w:val="00806EC4"/>
    <w:rsid w:val="0080741A"/>
    <w:rsid w:val="00807AF6"/>
    <w:rsid w:val="008108FC"/>
    <w:rsid w:val="008117FE"/>
    <w:rsid w:val="00811A2D"/>
    <w:rsid w:val="00812BE8"/>
    <w:rsid w:val="00813CA9"/>
    <w:rsid w:val="00817C50"/>
    <w:rsid w:val="008216DB"/>
    <w:rsid w:val="008236EA"/>
    <w:rsid w:val="00825742"/>
    <w:rsid w:val="00827176"/>
    <w:rsid w:val="00837493"/>
    <w:rsid w:val="0084697A"/>
    <w:rsid w:val="0085259D"/>
    <w:rsid w:val="00852ED0"/>
    <w:rsid w:val="008534A2"/>
    <w:rsid w:val="00854083"/>
    <w:rsid w:val="00855AF7"/>
    <w:rsid w:val="0085769D"/>
    <w:rsid w:val="0085773F"/>
    <w:rsid w:val="0086226D"/>
    <w:rsid w:val="00863D07"/>
    <w:rsid w:val="00865848"/>
    <w:rsid w:val="008731D7"/>
    <w:rsid w:val="00873BD5"/>
    <w:rsid w:val="00880240"/>
    <w:rsid w:val="00885425"/>
    <w:rsid w:val="008900CA"/>
    <w:rsid w:val="008919C1"/>
    <w:rsid w:val="00892E49"/>
    <w:rsid w:val="00894A99"/>
    <w:rsid w:val="008956E6"/>
    <w:rsid w:val="008A072E"/>
    <w:rsid w:val="008B2C09"/>
    <w:rsid w:val="008B58B1"/>
    <w:rsid w:val="008B6916"/>
    <w:rsid w:val="008C2450"/>
    <w:rsid w:val="008C458B"/>
    <w:rsid w:val="008C5144"/>
    <w:rsid w:val="008D0AD5"/>
    <w:rsid w:val="008D1630"/>
    <w:rsid w:val="008D7625"/>
    <w:rsid w:val="008E1C21"/>
    <w:rsid w:val="008E2793"/>
    <w:rsid w:val="0090068C"/>
    <w:rsid w:val="0090182A"/>
    <w:rsid w:val="00904A0A"/>
    <w:rsid w:val="009102C1"/>
    <w:rsid w:val="00912415"/>
    <w:rsid w:val="0091505D"/>
    <w:rsid w:val="00917C1E"/>
    <w:rsid w:val="009206F9"/>
    <w:rsid w:val="00927D59"/>
    <w:rsid w:val="009305D5"/>
    <w:rsid w:val="00930955"/>
    <w:rsid w:val="00940EC3"/>
    <w:rsid w:val="0094772D"/>
    <w:rsid w:val="00950823"/>
    <w:rsid w:val="00951C2C"/>
    <w:rsid w:val="00953003"/>
    <w:rsid w:val="009552BE"/>
    <w:rsid w:val="00971C75"/>
    <w:rsid w:val="0097557F"/>
    <w:rsid w:val="009755CF"/>
    <w:rsid w:val="0097574D"/>
    <w:rsid w:val="00977DF8"/>
    <w:rsid w:val="00980810"/>
    <w:rsid w:val="00982267"/>
    <w:rsid w:val="009A0555"/>
    <w:rsid w:val="009A163F"/>
    <w:rsid w:val="009A1BE4"/>
    <w:rsid w:val="009A204A"/>
    <w:rsid w:val="009A6C25"/>
    <w:rsid w:val="009B2F4C"/>
    <w:rsid w:val="009B59F3"/>
    <w:rsid w:val="009B7CE1"/>
    <w:rsid w:val="009C1061"/>
    <w:rsid w:val="009C5B5A"/>
    <w:rsid w:val="009C5EAC"/>
    <w:rsid w:val="009C793C"/>
    <w:rsid w:val="009C7F66"/>
    <w:rsid w:val="009D0ADD"/>
    <w:rsid w:val="009E3D1B"/>
    <w:rsid w:val="009E475D"/>
    <w:rsid w:val="009F0162"/>
    <w:rsid w:val="009F2382"/>
    <w:rsid w:val="009F51FA"/>
    <w:rsid w:val="009F7009"/>
    <w:rsid w:val="00A00871"/>
    <w:rsid w:val="00A02AE7"/>
    <w:rsid w:val="00A10A52"/>
    <w:rsid w:val="00A1543D"/>
    <w:rsid w:val="00A30C37"/>
    <w:rsid w:val="00A35399"/>
    <w:rsid w:val="00A42F0E"/>
    <w:rsid w:val="00A43139"/>
    <w:rsid w:val="00A46C72"/>
    <w:rsid w:val="00A518FC"/>
    <w:rsid w:val="00A57AED"/>
    <w:rsid w:val="00A61687"/>
    <w:rsid w:val="00A618DE"/>
    <w:rsid w:val="00A61B49"/>
    <w:rsid w:val="00A62157"/>
    <w:rsid w:val="00A65D79"/>
    <w:rsid w:val="00A67ECF"/>
    <w:rsid w:val="00A7536D"/>
    <w:rsid w:val="00A83C72"/>
    <w:rsid w:val="00A9151D"/>
    <w:rsid w:val="00A9437A"/>
    <w:rsid w:val="00A954B9"/>
    <w:rsid w:val="00AB1CCB"/>
    <w:rsid w:val="00AB5E74"/>
    <w:rsid w:val="00AC4F2C"/>
    <w:rsid w:val="00AC79EA"/>
    <w:rsid w:val="00AD6B70"/>
    <w:rsid w:val="00AE219F"/>
    <w:rsid w:val="00AE3519"/>
    <w:rsid w:val="00AF3F62"/>
    <w:rsid w:val="00AF4079"/>
    <w:rsid w:val="00AF4F38"/>
    <w:rsid w:val="00AF7D6E"/>
    <w:rsid w:val="00B006B7"/>
    <w:rsid w:val="00B021A9"/>
    <w:rsid w:val="00B02FFA"/>
    <w:rsid w:val="00B15526"/>
    <w:rsid w:val="00B3033E"/>
    <w:rsid w:val="00B30ED2"/>
    <w:rsid w:val="00B320F1"/>
    <w:rsid w:val="00B3277E"/>
    <w:rsid w:val="00B329EA"/>
    <w:rsid w:val="00B418BD"/>
    <w:rsid w:val="00B419CD"/>
    <w:rsid w:val="00B4256D"/>
    <w:rsid w:val="00B42FA2"/>
    <w:rsid w:val="00B500C2"/>
    <w:rsid w:val="00B50BDC"/>
    <w:rsid w:val="00B53474"/>
    <w:rsid w:val="00B536F2"/>
    <w:rsid w:val="00B53BA9"/>
    <w:rsid w:val="00B542C1"/>
    <w:rsid w:val="00B60D0E"/>
    <w:rsid w:val="00B60D9C"/>
    <w:rsid w:val="00B620FA"/>
    <w:rsid w:val="00B67E99"/>
    <w:rsid w:val="00B73967"/>
    <w:rsid w:val="00B906A4"/>
    <w:rsid w:val="00B9262E"/>
    <w:rsid w:val="00BA364E"/>
    <w:rsid w:val="00BA4CA0"/>
    <w:rsid w:val="00BA79CE"/>
    <w:rsid w:val="00BA7E79"/>
    <w:rsid w:val="00BB0D15"/>
    <w:rsid w:val="00BB1217"/>
    <w:rsid w:val="00BB68EA"/>
    <w:rsid w:val="00BC2209"/>
    <w:rsid w:val="00BC3F21"/>
    <w:rsid w:val="00BC6777"/>
    <w:rsid w:val="00BC7AC4"/>
    <w:rsid w:val="00BD187C"/>
    <w:rsid w:val="00BD4F66"/>
    <w:rsid w:val="00BD6404"/>
    <w:rsid w:val="00BE1899"/>
    <w:rsid w:val="00BE1D5E"/>
    <w:rsid w:val="00BE72C2"/>
    <w:rsid w:val="00BF5016"/>
    <w:rsid w:val="00BF5777"/>
    <w:rsid w:val="00C00346"/>
    <w:rsid w:val="00C06187"/>
    <w:rsid w:val="00C06DC6"/>
    <w:rsid w:val="00C072AC"/>
    <w:rsid w:val="00C178AD"/>
    <w:rsid w:val="00C220D5"/>
    <w:rsid w:val="00C318EF"/>
    <w:rsid w:val="00C32C8A"/>
    <w:rsid w:val="00C34648"/>
    <w:rsid w:val="00C36A60"/>
    <w:rsid w:val="00C412AC"/>
    <w:rsid w:val="00C47455"/>
    <w:rsid w:val="00C50939"/>
    <w:rsid w:val="00C50E2E"/>
    <w:rsid w:val="00C517F0"/>
    <w:rsid w:val="00C52768"/>
    <w:rsid w:val="00C61086"/>
    <w:rsid w:val="00C71931"/>
    <w:rsid w:val="00C8560C"/>
    <w:rsid w:val="00C92D15"/>
    <w:rsid w:val="00C935CA"/>
    <w:rsid w:val="00CA32FC"/>
    <w:rsid w:val="00CB30AB"/>
    <w:rsid w:val="00CB49CD"/>
    <w:rsid w:val="00CB735D"/>
    <w:rsid w:val="00CC1101"/>
    <w:rsid w:val="00CC2019"/>
    <w:rsid w:val="00CC4273"/>
    <w:rsid w:val="00CC5A1E"/>
    <w:rsid w:val="00CC70EB"/>
    <w:rsid w:val="00CC746D"/>
    <w:rsid w:val="00CD30D0"/>
    <w:rsid w:val="00CD6597"/>
    <w:rsid w:val="00CE0E8B"/>
    <w:rsid w:val="00CF0613"/>
    <w:rsid w:val="00CF0F6C"/>
    <w:rsid w:val="00CF62AD"/>
    <w:rsid w:val="00CF669C"/>
    <w:rsid w:val="00D007E4"/>
    <w:rsid w:val="00D0588B"/>
    <w:rsid w:val="00D1207B"/>
    <w:rsid w:val="00D16545"/>
    <w:rsid w:val="00D17BAA"/>
    <w:rsid w:val="00D24833"/>
    <w:rsid w:val="00D251A2"/>
    <w:rsid w:val="00D368DE"/>
    <w:rsid w:val="00D4680D"/>
    <w:rsid w:val="00D479A7"/>
    <w:rsid w:val="00D61052"/>
    <w:rsid w:val="00D61A99"/>
    <w:rsid w:val="00D62ECD"/>
    <w:rsid w:val="00D66A62"/>
    <w:rsid w:val="00D678CD"/>
    <w:rsid w:val="00D7691F"/>
    <w:rsid w:val="00D76DC9"/>
    <w:rsid w:val="00D87B2E"/>
    <w:rsid w:val="00D90889"/>
    <w:rsid w:val="00D93A8A"/>
    <w:rsid w:val="00D93B2F"/>
    <w:rsid w:val="00D961EC"/>
    <w:rsid w:val="00D96F30"/>
    <w:rsid w:val="00DA04F8"/>
    <w:rsid w:val="00DA064B"/>
    <w:rsid w:val="00DA7B81"/>
    <w:rsid w:val="00DB1F63"/>
    <w:rsid w:val="00DB23D4"/>
    <w:rsid w:val="00DB5AD8"/>
    <w:rsid w:val="00DB6A7B"/>
    <w:rsid w:val="00DB7CD3"/>
    <w:rsid w:val="00DC1552"/>
    <w:rsid w:val="00DC1BBB"/>
    <w:rsid w:val="00DC4E99"/>
    <w:rsid w:val="00DC5787"/>
    <w:rsid w:val="00DC71BB"/>
    <w:rsid w:val="00DD73AB"/>
    <w:rsid w:val="00DE0168"/>
    <w:rsid w:val="00DE77AC"/>
    <w:rsid w:val="00DF4128"/>
    <w:rsid w:val="00DF5517"/>
    <w:rsid w:val="00E048E1"/>
    <w:rsid w:val="00E069B8"/>
    <w:rsid w:val="00E13BB3"/>
    <w:rsid w:val="00E16B6F"/>
    <w:rsid w:val="00E241ED"/>
    <w:rsid w:val="00E24597"/>
    <w:rsid w:val="00E30849"/>
    <w:rsid w:val="00E308BB"/>
    <w:rsid w:val="00E3276A"/>
    <w:rsid w:val="00E33594"/>
    <w:rsid w:val="00E335C5"/>
    <w:rsid w:val="00E3770C"/>
    <w:rsid w:val="00E42C59"/>
    <w:rsid w:val="00E44F89"/>
    <w:rsid w:val="00E4576A"/>
    <w:rsid w:val="00E47469"/>
    <w:rsid w:val="00E47AE4"/>
    <w:rsid w:val="00E51448"/>
    <w:rsid w:val="00E60E96"/>
    <w:rsid w:val="00E71C10"/>
    <w:rsid w:val="00E73776"/>
    <w:rsid w:val="00E81C62"/>
    <w:rsid w:val="00E82E72"/>
    <w:rsid w:val="00E86DA1"/>
    <w:rsid w:val="00E9045B"/>
    <w:rsid w:val="00E92AE5"/>
    <w:rsid w:val="00E95B71"/>
    <w:rsid w:val="00EA38FF"/>
    <w:rsid w:val="00EA4197"/>
    <w:rsid w:val="00EA5EC3"/>
    <w:rsid w:val="00EB62DA"/>
    <w:rsid w:val="00EB703C"/>
    <w:rsid w:val="00EC518A"/>
    <w:rsid w:val="00ED17F5"/>
    <w:rsid w:val="00ED1C5A"/>
    <w:rsid w:val="00ED28E9"/>
    <w:rsid w:val="00ED5829"/>
    <w:rsid w:val="00ED6A31"/>
    <w:rsid w:val="00EE0C51"/>
    <w:rsid w:val="00EE2A49"/>
    <w:rsid w:val="00EE4FB7"/>
    <w:rsid w:val="00EE5E1D"/>
    <w:rsid w:val="00EE6CEA"/>
    <w:rsid w:val="00EF15D0"/>
    <w:rsid w:val="00EF40B4"/>
    <w:rsid w:val="00EF7042"/>
    <w:rsid w:val="00EF71E0"/>
    <w:rsid w:val="00EF7550"/>
    <w:rsid w:val="00EF7EC2"/>
    <w:rsid w:val="00F079C4"/>
    <w:rsid w:val="00F10967"/>
    <w:rsid w:val="00F11959"/>
    <w:rsid w:val="00F1536B"/>
    <w:rsid w:val="00F15F1F"/>
    <w:rsid w:val="00F221D6"/>
    <w:rsid w:val="00F23CD1"/>
    <w:rsid w:val="00F3017E"/>
    <w:rsid w:val="00F37EE0"/>
    <w:rsid w:val="00F41A82"/>
    <w:rsid w:val="00F41D04"/>
    <w:rsid w:val="00F42B91"/>
    <w:rsid w:val="00F523A2"/>
    <w:rsid w:val="00F544AB"/>
    <w:rsid w:val="00F616E5"/>
    <w:rsid w:val="00F6203C"/>
    <w:rsid w:val="00F66CC0"/>
    <w:rsid w:val="00F70D13"/>
    <w:rsid w:val="00F7145C"/>
    <w:rsid w:val="00F72F87"/>
    <w:rsid w:val="00F737BB"/>
    <w:rsid w:val="00F9423F"/>
    <w:rsid w:val="00F95779"/>
    <w:rsid w:val="00F96ADF"/>
    <w:rsid w:val="00FA3E63"/>
    <w:rsid w:val="00FA57E2"/>
    <w:rsid w:val="00FA5C85"/>
    <w:rsid w:val="00FB1765"/>
    <w:rsid w:val="00FB1788"/>
    <w:rsid w:val="00FB199F"/>
    <w:rsid w:val="00FB4E3B"/>
    <w:rsid w:val="00FC04CB"/>
    <w:rsid w:val="00FC27FC"/>
    <w:rsid w:val="00FC33D8"/>
    <w:rsid w:val="00FC4672"/>
    <w:rsid w:val="00FC7DFC"/>
    <w:rsid w:val="00FD1D86"/>
    <w:rsid w:val="00FD3E44"/>
    <w:rsid w:val="00FE6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B83"/>
    <w:rPr>
      <w:rFonts w:ascii="Arial" w:hAnsi="Arial" w:cs="Arial"/>
      <w:sz w:val="22"/>
      <w:szCs w:val="22"/>
      <w:lang w:val="en-US" w:eastAsia="en-US"/>
    </w:rPr>
  </w:style>
  <w:style w:type="paragraph" w:styleId="Heading1">
    <w:name w:val="heading 1"/>
    <w:next w:val="Normal"/>
    <w:qFormat/>
    <w:rsid w:val="00427B48"/>
    <w:pPr>
      <w:keepNext/>
      <w:numPr>
        <w:numId w:val="1"/>
      </w:numPr>
      <w:tabs>
        <w:tab w:val="left" w:pos="720"/>
      </w:tabs>
      <w:spacing w:before="240" w:after="120"/>
      <w:outlineLvl w:val="0"/>
    </w:pPr>
    <w:rPr>
      <w:rFonts w:ascii="Arial Bold" w:hAnsi="Arial Bold" w:cs="Arial"/>
      <w:b/>
      <w:bCs/>
      <w:caps/>
      <w:kern w:val="32"/>
      <w:sz w:val="22"/>
      <w:szCs w:val="22"/>
      <w:lang w:val="en-US" w:eastAsia="en-US"/>
    </w:rPr>
  </w:style>
  <w:style w:type="paragraph" w:styleId="Heading2">
    <w:name w:val="heading 2"/>
    <w:basedOn w:val="Heading1"/>
    <w:next w:val="Normal"/>
    <w:qFormat/>
    <w:rsid w:val="00427B48"/>
    <w:pPr>
      <w:numPr>
        <w:ilvl w:val="1"/>
      </w:numPr>
      <w:outlineLvl w:val="1"/>
    </w:pPr>
    <w:rPr>
      <w:b w:val="0"/>
      <w:bCs w:val="0"/>
      <w:iCs/>
      <w:caps w:val="0"/>
      <w:szCs w:val="20"/>
    </w:rPr>
  </w:style>
  <w:style w:type="paragraph" w:styleId="Heading3">
    <w:name w:val="heading 3"/>
    <w:basedOn w:val="Heading2"/>
    <w:next w:val="Normal"/>
    <w:qFormat/>
    <w:rsid w:val="00427B48"/>
    <w:pPr>
      <w:numPr>
        <w:ilvl w:val="2"/>
      </w:numPr>
      <w:tabs>
        <w:tab w:val="clear" w:pos="720"/>
      </w:tabs>
      <w:outlineLvl w:val="2"/>
    </w:pPr>
    <w:rPr>
      <w:b/>
      <w:kern w:val="0"/>
      <w:sz w:val="20"/>
      <w:szCs w:val="26"/>
      <w:lang w:eastAsia="en-CA"/>
    </w:rPr>
  </w:style>
  <w:style w:type="paragraph" w:styleId="Heading4">
    <w:name w:val="heading 4"/>
    <w:basedOn w:val="Normal"/>
    <w:next w:val="Normal"/>
    <w:qFormat/>
    <w:rsid w:val="00427B48"/>
    <w:pPr>
      <w:keepNext/>
      <w:numPr>
        <w:ilvl w:val="3"/>
        <w:numId w:val="1"/>
      </w:numPr>
      <w:spacing w:before="240" w:after="120"/>
      <w:outlineLvl w:val="3"/>
    </w:pPr>
    <w:rPr>
      <w:rFonts w:ascii="Arial Bold" w:hAnsi="Arial Bold" w:cs="Times New Roman"/>
      <w:b/>
      <w:bCs/>
      <w:i/>
      <w:sz w:val="20"/>
      <w:szCs w:val="20"/>
      <w:lang w:eastAsia="en-CA"/>
    </w:rPr>
  </w:style>
  <w:style w:type="paragraph" w:styleId="Heading5">
    <w:name w:val="heading 5"/>
    <w:basedOn w:val="Normal"/>
    <w:next w:val="Normal"/>
    <w:qFormat/>
    <w:rsid w:val="00427B48"/>
    <w:pPr>
      <w:numPr>
        <w:ilvl w:val="4"/>
        <w:numId w:val="1"/>
      </w:numPr>
      <w:spacing w:before="240" w:after="60"/>
      <w:outlineLvl w:val="4"/>
    </w:pPr>
    <w:rPr>
      <w:rFonts w:cs="Times New Roman"/>
      <w:b/>
      <w:bCs/>
      <w:i/>
      <w:iCs/>
      <w:sz w:val="26"/>
      <w:szCs w:val="26"/>
      <w:lang w:val="en-CA" w:eastAsia="en-CA"/>
    </w:rPr>
  </w:style>
  <w:style w:type="paragraph" w:styleId="Heading6">
    <w:name w:val="heading 6"/>
    <w:basedOn w:val="Normal"/>
    <w:next w:val="Normal"/>
    <w:qFormat/>
    <w:rsid w:val="00427B48"/>
    <w:pPr>
      <w:numPr>
        <w:ilvl w:val="5"/>
        <w:numId w:val="1"/>
      </w:numPr>
      <w:spacing w:before="240" w:after="60"/>
      <w:outlineLvl w:val="5"/>
    </w:pPr>
    <w:rPr>
      <w:rFonts w:ascii="Times New Roman" w:hAnsi="Times New Roman" w:cs="Times New Roman"/>
      <w:b/>
      <w:bCs/>
      <w:lang w:val="en-CA" w:eastAsia="en-CA"/>
    </w:rPr>
  </w:style>
  <w:style w:type="paragraph" w:styleId="Heading7">
    <w:name w:val="heading 7"/>
    <w:basedOn w:val="Normal"/>
    <w:next w:val="Normal"/>
    <w:qFormat/>
    <w:rsid w:val="00427B48"/>
    <w:pPr>
      <w:numPr>
        <w:ilvl w:val="6"/>
        <w:numId w:val="1"/>
      </w:numPr>
      <w:spacing w:before="240" w:after="60"/>
      <w:outlineLvl w:val="6"/>
    </w:pPr>
    <w:rPr>
      <w:rFonts w:cs="Times New Roman"/>
      <w:sz w:val="20"/>
      <w:szCs w:val="24"/>
      <w:lang w:val="en-CA" w:eastAsia="en-CA"/>
    </w:rPr>
  </w:style>
  <w:style w:type="paragraph" w:styleId="Heading8">
    <w:name w:val="heading 8"/>
    <w:basedOn w:val="Normal"/>
    <w:next w:val="Normal"/>
    <w:qFormat/>
    <w:rsid w:val="00427B48"/>
    <w:pPr>
      <w:numPr>
        <w:ilvl w:val="7"/>
        <w:numId w:val="1"/>
      </w:numPr>
      <w:spacing w:before="240" w:after="60"/>
      <w:outlineLvl w:val="7"/>
    </w:pPr>
    <w:rPr>
      <w:rFonts w:ascii="Times New Roman" w:hAnsi="Times New Roman" w:cs="Times New Roman"/>
      <w:i/>
      <w:iCs/>
      <w:sz w:val="24"/>
      <w:szCs w:val="24"/>
      <w:lang w:val="en-CA" w:eastAsia="en-CA"/>
    </w:rPr>
  </w:style>
  <w:style w:type="paragraph" w:styleId="Heading9">
    <w:name w:val="heading 9"/>
    <w:basedOn w:val="Normal"/>
    <w:next w:val="Normal"/>
    <w:qFormat/>
    <w:rsid w:val="00427B48"/>
    <w:pPr>
      <w:numPr>
        <w:ilvl w:val="8"/>
        <w:numId w:val="1"/>
      </w:numPr>
      <w:spacing w:before="240" w:after="60"/>
      <w:outlineLvl w:val="8"/>
    </w:pPr>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B83"/>
    <w:pPr>
      <w:tabs>
        <w:tab w:val="center" w:pos="4320"/>
        <w:tab w:val="right" w:pos="8640"/>
      </w:tabs>
    </w:pPr>
  </w:style>
  <w:style w:type="paragraph" w:styleId="Footer">
    <w:name w:val="footer"/>
    <w:basedOn w:val="Normal"/>
    <w:link w:val="FooterChar"/>
    <w:uiPriority w:val="99"/>
    <w:rsid w:val="00005B83"/>
    <w:pPr>
      <w:tabs>
        <w:tab w:val="center" w:pos="4320"/>
        <w:tab w:val="right" w:pos="8640"/>
      </w:tabs>
    </w:pPr>
  </w:style>
  <w:style w:type="paragraph" w:customStyle="1" w:styleId="RecipientAddress">
    <w:name w:val="Recipient Address"/>
    <w:basedOn w:val="Normal"/>
    <w:next w:val="Normal"/>
    <w:rsid w:val="00005B83"/>
    <w:rPr>
      <w:rFonts w:cs="Times New Roman"/>
      <w:sz w:val="20"/>
      <w:szCs w:val="24"/>
      <w:lang w:eastAsia="en-CA"/>
    </w:rPr>
  </w:style>
  <w:style w:type="paragraph" w:customStyle="1" w:styleId="Entity">
    <w:name w:val="Entity"/>
    <w:basedOn w:val="Normal"/>
    <w:next w:val="SenderName"/>
    <w:rsid w:val="00005B83"/>
    <w:pPr>
      <w:spacing w:after="880"/>
    </w:pPr>
    <w:rPr>
      <w:rFonts w:ascii="Arial Bold" w:hAnsi="Arial Bold" w:cs="Times New Roman"/>
      <w:b/>
      <w:sz w:val="20"/>
      <w:lang w:eastAsia="en-CA"/>
    </w:rPr>
  </w:style>
  <w:style w:type="paragraph" w:customStyle="1" w:styleId="SenderName">
    <w:name w:val="Sender Name"/>
    <w:basedOn w:val="Normal"/>
    <w:next w:val="Normal"/>
    <w:rsid w:val="00005B83"/>
    <w:pPr>
      <w:tabs>
        <w:tab w:val="left" w:pos="1080"/>
      </w:tabs>
    </w:pPr>
    <w:rPr>
      <w:rFonts w:cs="Times New Roman"/>
      <w:sz w:val="20"/>
      <w:szCs w:val="24"/>
      <w:lang w:eastAsia="en-CA"/>
    </w:rPr>
  </w:style>
  <w:style w:type="paragraph" w:customStyle="1" w:styleId="Reference">
    <w:name w:val="Reference"/>
    <w:basedOn w:val="Normal"/>
    <w:next w:val="BodyText"/>
    <w:rsid w:val="00005B83"/>
    <w:pPr>
      <w:spacing w:after="440"/>
      <w:ind w:left="1440" w:hanging="1440"/>
    </w:pPr>
    <w:rPr>
      <w:rFonts w:ascii="Arial Bold" w:hAnsi="Arial Bold"/>
      <w:b/>
      <w:sz w:val="20"/>
      <w:szCs w:val="24"/>
      <w:lang w:eastAsia="en-CA"/>
    </w:rPr>
  </w:style>
  <w:style w:type="paragraph" w:styleId="BodyText">
    <w:name w:val="Body Text"/>
    <w:basedOn w:val="Normal"/>
    <w:rsid w:val="00EF7EC2"/>
    <w:pPr>
      <w:spacing w:after="240" w:line="240" w:lineRule="atLeast"/>
    </w:pPr>
    <w:rPr>
      <w:rFonts w:ascii="Calibri" w:hAnsi="Calibri" w:cs="Times New Roman"/>
      <w:szCs w:val="24"/>
      <w:lang w:eastAsia="en-CA"/>
    </w:rPr>
  </w:style>
  <w:style w:type="paragraph" w:styleId="Salutation">
    <w:name w:val="Salutation"/>
    <w:basedOn w:val="Normal"/>
    <w:next w:val="Normal"/>
    <w:rsid w:val="00005B83"/>
    <w:pPr>
      <w:spacing w:before="220" w:after="220"/>
    </w:pPr>
    <w:rPr>
      <w:rFonts w:cs="Times New Roman"/>
      <w:sz w:val="20"/>
      <w:szCs w:val="24"/>
      <w:lang w:eastAsia="en-CA"/>
    </w:rPr>
  </w:style>
  <w:style w:type="character" w:styleId="PageNumber">
    <w:name w:val="page number"/>
    <w:basedOn w:val="DefaultParagraphFont"/>
    <w:rsid w:val="00005B83"/>
  </w:style>
  <w:style w:type="paragraph" w:customStyle="1" w:styleId="StyleHeading2Green">
    <w:name w:val="Style Heading 2 + Green"/>
    <w:basedOn w:val="Heading2"/>
    <w:rsid w:val="00863D07"/>
    <w:rPr>
      <w:iCs w:val="0"/>
      <w:color w:val="5AA672"/>
    </w:rPr>
  </w:style>
  <w:style w:type="paragraph" w:customStyle="1" w:styleId="HeadingKAL">
    <w:name w:val="Heading (KAL)"/>
    <w:basedOn w:val="StyleHeading2Green"/>
    <w:rsid w:val="00E71C10"/>
    <w:rPr>
      <w:color w:val="005AA0"/>
    </w:rPr>
  </w:style>
  <w:style w:type="paragraph" w:styleId="Caption">
    <w:name w:val="caption"/>
    <w:basedOn w:val="Normal"/>
    <w:next w:val="Normal"/>
    <w:unhideWhenUsed/>
    <w:qFormat/>
    <w:rsid w:val="00A35399"/>
    <w:pPr>
      <w:spacing w:after="200"/>
    </w:pPr>
    <w:rPr>
      <w:i/>
      <w:iCs/>
      <w:color w:val="44546A" w:themeColor="text2"/>
      <w:sz w:val="18"/>
      <w:szCs w:val="18"/>
    </w:rPr>
  </w:style>
  <w:style w:type="paragraph" w:styleId="ListParagraph">
    <w:name w:val="List Paragraph"/>
    <w:basedOn w:val="Normal"/>
    <w:uiPriority w:val="34"/>
    <w:qFormat/>
    <w:rsid w:val="00183936"/>
    <w:pPr>
      <w:spacing w:after="200" w:line="276" w:lineRule="auto"/>
      <w:ind w:left="720"/>
      <w:contextualSpacing/>
    </w:pPr>
    <w:rPr>
      <w:rFonts w:asciiTheme="minorHAnsi" w:eastAsiaTheme="minorHAnsi" w:hAnsiTheme="minorHAnsi" w:cstheme="minorBidi"/>
      <w:lang w:val="en-CA"/>
    </w:rPr>
  </w:style>
  <w:style w:type="paragraph" w:styleId="NoSpacing">
    <w:name w:val="No Spacing"/>
    <w:uiPriority w:val="1"/>
    <w:qFormat/>
    <w:rsid w:val="006E798C"/>
    <w:rPr>
      <w:rFonts w:ascii="Arial" w:hAnsi="Arial" w:cs="Arial"/>
      <w:sz w:val="22"/>
      <w:szCs w:val="22"/>
      <w:lang w:val="en-US" w:eastAsia="en-US"/>
    </w:rPr>
  </w:style>
  <w:style w:type="character" w:styleId="PlaceholderText">
    <w:name w:val="Placeholder Text"/>
    <w:basedOn w:val="DefaultParagraphFont"/>
    <w:uiPriority w:val="99"/>
    <w:semiHidden/>
    <w:rsid w:val="00785D49"/>
    <w:rPr>
      <w:color w:val="808080"/>
    </w:rPr>
  </w:style>
  <w:style w:type="table" w:styleId="TableGrid">
    <w:name w:val="Table Grid"/>
    <w:basedOn w:val="TableNormal"/>
    <w:rsid w:val="001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0E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B1CCB"/>
    <w:rPr>
      <w:rFonts w:ascii="Segoe UI" w:hAnsi="Segoe UI" w:cs="Segoe UI"/>
      <w:sz w:val="18"/>
      <w:szCs w:val="18"/>
    </w:rPr>
  </w:style>
  <w:style w:type="character" w:customStyle="1" w:styleId="BalloonTextChar">
    <w:name w:val="Balloon Text Char"/>
    <w:basedOn w:val="DefaultParagraphFont"/>
    <w:link w:val="BalloonText"/>
    <w:semiHidden/>
    <w:rsid w:val="00AB1CCB"/>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073F57"/>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B83"/>
    <w:rPr>
      <w:rFonts w:ascii="Arial" w:hAnsi="Arial" w:cs="Arial"/>
      <w:sz w:val="22"/>
      <w:szCs w:val="22"/>
      <w:lang w:val="en-US" w:eastAsia="en-US"/>
    </w:rPr>
  </w:style>
  <w:style w:type="paragraph" w:styleId="Heading1">
    <w:name w:val="heading 1"/>
    <w:next w:val="Normal"/>
    <w:qFormat/>
    <w:rsid w:val="00427B48"/>
    <w:pPr>
      <w:keepNext/>
      <w:numPr>
        <w:numId w:val="1"/>
      </w:numPr>
      <w:tabs>
        <w:tab w:val="left" w:pos="720"/>
      </w:tabs>
      <w:spacing w:before="240" w:after="120"/>
      <w:outlineLvl w:val="0"/>
    </w:pPr>
    <w:rPr>
      <w:rFonts w:ascii="Arial Bold" w:hAnsi="Arial Bold" w:cs="Arial"/>
      <w:b/>
      <w:bCs/>
      <w:caps/>
      <w:kern w:val="32"/>
      <w:sz w:val="22"/>
      <w:szCs w:val="22"/>
      <w:lang w:val="en-US" w:eastAsia="en-US"/>
    </w:rPr>
  </w:style>
  <w:style w:type="paragraph" w:styleId="Heading2">
    <w:name w:val="heading 2"/>
    <w:basedOn w:val="Heading1"/>
    <w:next w:val="Normal"/>
    <w:qFormat/>
    <w:rsid w:val="00427B48"/>
    <w:pPr>
      <w:numPr>
        <w:ilvl w:val="1"/>
      </w:numPr>
      <w:outlineLvl w:val="1"/>
    </w:pPr>
    <w:rPr>
      <w:b w:val="0"/>
      <w:bCs w:val="0"/>
      <w:iCs/>
      <w:caps w:val="0"/>
      <w:szCs w:val="20"/>
    </w:rPr>
  </w:style>
  <w:style w:type="paragraph" w:styleId="Heading3">
    <w:name w:val="heading 3"/>
    <w:basedOn w:val="Heading2"/>
    <w:next w:val="Normal"/>
    <w:qFormat/>
    <w:rsid w:val="00427B48"/>
    <w:pPr>
      <w:numPr>
        <w:ilvl w:val="2"/>
      </w:numPr>
      <w:tabs>
        <w:tab w:val="clear" w:pos="720"/>
      </w:tabs>
      <w:outlineLvl w:val="2"/>
    </w:pPr>
    <w:rPr>
      <w:b/>
      <w:kern w:val="0"/>
      <w:sz w:val="20"/>
      <w:szCs w:val="26"/>
      <w:lang w:eastAsia="en-CA"/>
    </w:rPr>
  </w:style>
  <w:style w:type="paragraph" w:styleId="Heading4">
    <w:name w:val="heading 4"/>
    <w:basedOn w:val="Normal"/>
    <w:next w:val="Normal"/>
    <w:qFormat/>
    <w:rsid w:val="00427B48"/>
    <w:pPr>
      <w:keepNext/>
      <w:numPr>
        <w:ilvl w:val="3"/>
        <w:numId w:val="1"/>
      </w:numPr>
      <w:spacing w:before="240" w:after="120"/>
      <w:outlineLvl w:val="3"/>
    </w:pPr>
    <w:rPr>
      <w:rFonts w:ascii="Arial Bold" w:hAnsi="Arial Bold" w:cs="Times New Roman"/>
      <w:b/>
      <w:bCs/>
      <w:i/>
      <w:sz w:val="20"/>
      <w:szCs w:val="20"/>
      <w:lang w:eastAsia="en-CA"/>
    </w:rPr>
  </w:style>
  <w:style w:type="paragraph" w:styleId="Heading5">
    <w:name w:val="heading 5"/>
    <w:basedOn w:val="Normal"/>
    <w:next w:val="Normal"/>
    <w:qFormat/>
    <w:rsid w:val="00427B48"/>
    <w:pPr>
      <w:numPr>
        <w:ilvl w:val="4"/>
        <w:numId w:val="1"/>
      </w:numPr>
      <w:spacing w:before="240" w:after="60"/>
      <w:outlineLvl w:val="4"/>
    </w:pPr>
    <w:rPr>
      <w:rFonts w:cs="Times New Roman"/>
      <w:b/>
      <w:bCs/>
      <w:i/>
      <w:iCs/>
      <w:sz w:val="26"/>
      <w:szCs w:val="26"/>
      <w:lang w:val="en-CA" w:eastAsia="en-CA"/>
    </w:rPr>
  </w:style>
  <w:style w:type="paragraph" w:styleId="Heading6">
    <w:name w:val="heading 6"/>
    <w:basedOn w:val="Normal"/>
    <w:next w:val="Normal"/>
    <w:qFormat/>
    <w:rsid w:val="00427B48"/>
    <w:pPr>
      <w:numPr>
        <w:ilvl w:val="5"/>
        <w:numId w:val="1"/>
      </w:numPr>
      <w:spacing w:before="240" w:after="60"/>
      <w:outlineLvl w:val="5"/>
    </w:pPr>
    <w:rPr>
      <w:rFonts w:ascii="Times New Roman" w:hAnsi="Times New Roman" w:cs="Times New Roman"/>
      <w:b/>
      <w:bCs/>
      <w:lang w:val="en-CA" w:eastAsia="en-CA"/>
    </w:rPr>
  </w:style>
  <w:style w:type="paragraph" w:styleId="Heading7">
    <w:name w:val="heading 7"/>
    <w:basedOn w:val="Normal"/>
    <w:next w:val="Normal"/>
    <w:qFormat/>
    <w:rsid w:val="00427B48"/>
    <w:pPr>
      <w:numPr>
        <w:ilvl w:val="6"/>
        <w:numId w:val="1"/>
      </w:numPr>
      <w:spacing w:before="240" w:after="60"/>
      <w:outlineLvl w:val="6"/>
    </w:pPr>
    <w:rPr>
      <w:rFonts w:cs="Times New Roman"/>
      <w:sz w:val="20"/>
      <w:szCs w:val="24"/>
      <w:lang w:val="en-CA" w:eastAsia="en-CA"/>
    </w:rPr>
  </w:style>
  <w:style w:type="paragraph" w:styleId="Heading8">
    <w:name w:val="heading 8"/>
    <w:basedOn w:val="Normal"/>
    <w:next w:val="Normal"/>
    <w:qFormat/>
    <w:rsid w:val="00427B48"/>
    <w:pPr>
      <w:numPr>
        <w:ilvl w:val="7"/>
        <w:numId w:val="1"/>
      </w:numPr>
      <w:spacing w:before="240" w:after="60"/>
      <w:outlineLvl w:val="7"/>
    </w:pPr>
    <w:rPr>
      <w:rFonts w:ascii="Times New Roman" w:hAnsi="Times New Roman" w:cs="Times New Roman"/>
      <w:i/>
      <w:iCs/>
      <w:sz w:val="24"/>
      <w:szCs w:val="24"/>
      <w:lang w:val="en-CA" w:eastAsia="en-CA"/>
    </w:rPr>
  </w:style>
  <w:style w:type="paragraph" w:styleId="Heading9">
    <w:name w:val="heading 9"/>
    <w:basedOn w:val="Normal"/>
    <w:next w:val="Normal"/>
    <w:qFormat/>
    <w:rsid w:val="00427B48"/>
    <w:pPr>
      <w:numPr>
        <w:ilvl w:val="8"/>
        <w:numId w:val="1"/>
      </w:numPr>
      <w:spacing w:before="240" w:after="60"/>
      <w:outlineLvl w:val="8"/>
    </w:pPr>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5B83"/>
    <w:pPr>
      <w:tabs>
        <w:tab w:val="center" w:pos="4320"/>
        <w:tab w:val="right" w:pos="8640"/>
      </w:tabs>
    </w:pPr>
  </w:style>
  <w:style w:type="paragraph" w:styleId="Footer">
    <w:name w:val="footer"/>
    <w:basedOn w:val="Normal"/>
    <w:link w:val="FooterChar"/>
    <w:uiPriority w:val="99"/>
    <w:rsid w:val="00005B83"/>
    <w:pPr>
      <w:tabs>
        <w:tab w:val="center" w:pos="4320"/>
        <w:tab w:val="right" w:pos="8640"/>
      </w:tabs>
    </w:pPr>
  </w:style>
  <w:style w:type="paragraph" w:customStyle="1" w:styleId="RecipientAddress">
    <w:name w:val="Recipient Address"/>
    <w:basedOn w:val="Normal"/>
    <w:next w:val="Normal"/>
    <w:rsid w:val="00005B83"/>
    <w:rPr>
      <w:rFonts w:cs="Times New Roman"/>
      <w:sz w:val="20"/>
      <w:szCs w:val="24"/>
      <w:lang w:eastAsia="en-CA"/>
    </w:rPr>
  </w:style>
  <w:style w:type="paragraph" w:customStyle="1" w:styleId="Entity">
    <w:name w:val="Entity"/>
    <w:basedOn w:val="Normal"/>
    <w:next w:val="SenderName"/>
    <w:rsid w:val="00005B83"/>
    <w:pPr>
      <w:spacing w:after="880"/>
    </w:pPr>
    <w:rPr>
      <w:rFonts w:ascii="Arial Bold" w:hAnsi="Arial Bold" w:cs="Times New Roman"/>
      <w:b/>
      <w:sz w:val="20"/>
      <w:lang w:eastAsia="en-CA"/>
    </w:rPr>
  </w:style>
  <w:style w:type="paragraph" w:customStyle="1" w:styleId="SenderName">
    <w:name w:val="Sender Name"/>
    <w:basedOn w:val="Normal"/>
    <w:next w:val="Normal"/>
    <w:rsid w:val="00005B83"/>
    <w:pPr>
      <w:tabs>
        <w:tab w:val="left" w:pos="1080"/>
      </w:tabs>
    </w:pPr>
    <w:rPr>
      <w:rFonts w:cs="Times New Roman"/>
      <w:sz w:val="20"/>
      <w:szCs w:val="24"/>
      <w:lang w:eastAsia="en-CA"/>
    </w:rPr>
  </w:style>
  <w:style w:type="paragraph" w:customStyle="1" w:styleId="Reference">
    <w:name w:val="Reference"/>
    <w:basedOn w:val="Normal"/>
    <w:next w:val="BodyText"/>
    <w:rsid w:val="00005B83"/>
    <w:pPr>
      <w:spacing w:after="440"/>
      <w:ind w:left="1440" w:hanging="1440"/>
    </w:pPr>
    <w:rPr>
      <w:rFonts w:ascii="Arial Bold" w:hAnsi="Arial Bold"/>
      <w:b/>
      <w:sz w:val="20"/>
      <w:szCs w:val="24"/>
      <w:lang w:eastAsia="en-CA"/>
    </w:rPr>
  </w:style>
  <w:style w:type="paragraph" w:styleId="BodyText">
    <w:name w:val="Body Text"/>
    <w:basedOn w:val="Normal"/>
    <w:rsid w:val="00EF7EC2"/>
    <w:pPr>
      <w:spacing w:after="240" w:line="240" w:lineRule="atLeast"/>
    </w:pPr>
    <w:rPr>
      <w:rFonts w:ascii="Calibri" w:hAnsi="Calibri" w:cs="Times New Roman"/>
      <w:szCs w:val="24"/>
      <w:lang w:eastAsia="en-CA"/>
    </w:rPr>
  </w:style>
  <w:style w:type="paragraph" w:styleId="Salutation">
    <w:name w:val="Salutation"/>
    <w:basedOn w:val="Normal"/>
    <w:next w:val="Normal"/>
    <w:rsid w:val="00005B83"/>
    <w:pPr>
      <w:spacing w:before="220" w:after="220"/>
    </w:pPr>
    <w:rPr>
      <w:rFonts w:cs="Times New Roman"/>
      <w:sz w:val="20"/>
      <w:szCs w:val="24"/>
      <w:lang w:eastAsia="en-CA"/>
    </w:rPr>
  </w:style>
  <w:style w:type="character" w:styleId="PageNumber">
    <w:name w:val="page number"/>
    <w:basedOn w:val="DefaultParagraphFont"/>
    <w:rsid w:val="00005B83"/>
  </w:style>
  <w:style w:type="paragraph" w:customStyle="1" w:styleId="StyleHeading2Green">
    <w:name w:val="Style Heading 2 + Green"/>
    <w:basedOn w:val="Heading2"/>
    <w:rsid w:val="00863D07"/>
    <w:rPr>
      <w:iCs w:val="0"/>
      <w:color w:val="5AA672"/>
    </w:rPr>
  </w:style>
  <w:style w:type="paragraph" w:customStyle="1" w:styleId="HeadingKAL">
    <w:name w:val="Heading (KAL)"/>
    <w:basedOn w:val="StyleHeading2Green"/>
    <w:rsid w:val="00E71C10"/>
    <w:rPr>
      <w:color w:val="005AA0"/>
    </w:rPr>
  </w:style>
  <w:style w:type="paragraph" w:styleId="Caption">
    <w:name w:val="caption"/>
    <w:basedOn w:val="Normal"/>
    <w:next w:val="Normal"/>
    <w:unhideWhenUsed/>
    <w:qFormat/>
    <w:rsid w:val="00A35399"/>
    <w:pPr>
      <w:spacing w:after="200"/>
    </w:pPr>
    <w:rPr>
      <w:i/>
      <w:iCs/>
      <w:color w:val="44546A" w:themeColor="text2"/>
      <w:sz w:val="18"/>
      <w:szCs w:val="18"/>
    </w:rPr>
  </w:style>
  <w:style w:type="paragraph" w:styleId="ListParagraph">
    <w:name w:val="List Paragraph"/>
    <w:basedOn w:val="Normal"/>
    <w:uiPriority w:val="34"/>
    <w:qFormat/>
    <w:rsid w:val="00183936"/>
    <w:pPr>
      <w:spacing w:after="200" w:line="276" w:lineRule="auto"/>
      <w:ind w:left="720"/>
      <w:contextualSpacing/>
    </w:pPr>
    <w:rPr>
      <w:rFonts w:asciiTheme="minorHAnsi" w:eastAsiaTheme="minorHAnsi" w:hAnsiTheme="minorHAnsi" w:cstheme="minorBidi"/>
      <w:lang w:val="en-CA"/>
    </w:rPr>
  </w:style>
  <w:style w:type="paragraph" w:styleId="NoSpacing">
    <w:name w:val="No Spacing"/>
    <w:uiPriority w:val="1"/>
    <w:qFormat/>
    <w:rsid w:val="006E798C"/>
    <w:rPr>
      <w:rFonts w:ascii="Arial" w:hAnsi="Arial" w:cs="Arial"/>
      <w:sz w:val="22"/>
      <w:szCs w:val="22"/>
      <w:lang w:val="en-US" w:eastAsia="en-US"/>
    </w:rPr>
  </w:style>
  <w:style w:type="character" w:styleId="PlaceholderText">
    <w:name w:val="Placeholder Text"/>
    <w:basedOn w:val="DefaultParagraphFont"/>
    <w:uiPriority w:val="99"/>
    <w:semiHidden/>
    <w:rsid w:val="00785D49"/>
    <w:rPr>
      <w:color w:val="808080"/>
    </w:rPr>
  </w:style>
  <w:style w:type="table" w:styleId="TableGrid">
    <w:name w:val="Table Grid"/>
    <w:basedOn w:val="TableNormal"/>
    <w:rsid w:val="001C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0E2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B1CCB"/>
    <w:rPr>
      <w:rFonts w:ascii="Segoe UI" w:hAnsi="Segoe UI" w:cs="Segoe UI"/>
      <w:sz w:val="18"/>
      <w:szCs w:val="18"/>
    </w:rPr>
  </w:style>
  <w:style w:type="character" w:customStyle="1" w:styleId="BalloonTextChar">
    <w:name w:val="Balloon Text Char"/>
    <w:basedOn w:val="DefaultParagraphFont"/>
    <w:link w:val="BalloonText"/>
    <w:semiHidden/>
    <w:rsid w:val="00AB1CCB"/>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073F57"/>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147">
      <w:bodyDiv w:val="1"/>
      <w:marLeft w:val="0"/>
      <w:marRight w:val="0"/>
      <w:marTop w:val="0"/>
      <w:marBottom w:val="0"/>
      <w:divBdr>
        <w:top w:val="none" w:sz="0" w:space="0" w:color="auto"/>
        <w:left w:val="none" w:sz="0" w:space="0" w:color="auto"/>
        <w:bottom w:val="none" w:sz="0" w:space="0" w:color="auto"/>
        <w:right w:val="none" w:sz="0" w:space="0" w:color="auto"/>
      </w:divBdr>
    </w:div>
    <w:div w:id="78019025">
      <w:bodyDiv w:val="1"/>
      <w:marLeft w:val="0"/>
      <w:marRight w:val="0"/>
      <w:marTop w:val="0"/>
      <w:marBottom w:val="0"/>
      <w:divBdr>
        <w:top w:val="none" w:sz="0" w:space="0" w:color="auto"/>
        <w:left w:val="none" w:sz="0" w:space="0" w:color="auto"/>
        <w:bottom w:val="none" w:sz="0" w:space="0" w:color="auto"/>
        <w:right w:val="none" w:sz="0" w:space="0" w:color="auto"/>
      </w:divBdr>
      <w:divsChild>
        <w:div w:id="1318536577">
          <w:marLeft w:val="0"/>
          <w:marRight w:val="0"/>
          <w:marTop w:val="0"/>
          <w:marBottom w:val="0"/>
          <w:divBdr>
            <w:top w:val="none" w:sz="0" w:space="0" w:color="auto"/>
            <w:left w:val="none" w:sz="0" w:space="0" w:color="auto"/>
            <w:bottom w:val="none" w:sz="0" w:space="0" w:color="auto"/>
            <w:right w:val="none" w:sz="0" w:space="0" w:color="auto"/>
          </w:divBdr>
          <w:divsChild>
            <w:div w:id="837964481">
              <w:marLeft w:val="0"/>
              <w:marRight w:val="0"/>
              <w:marTop w:val="0"/>
              <w:marBottom w:val="0"/>
              <w:divBdr>
                <w:top w:val="none" w:sz="0" w:space="0" w:color="auto"/>
                <w:left w:val="none" w:sz="0" w:space="0" w:color="auto"/>
                <w:bottom w:val="none" w:sz="0" w:space="0" w:color="auto"/>
                <w:right w:val="none" w:sz="0" w:space="0" w:color="auto"/>
              </w:divBdr>
            </w:div>
            <w:div w:id="1100292800">
              <w:marLeft w:val="0"/>
              <w:marRight w:val="0"/>
              <w:marTop w:val="0"/>
              <w:marBottom w:val="0"/>
              <w:divBdr>
                <w:top w:val="none" w:sz="0" w:space="0" w:color="auto"/>
                <w:left w:val="none" w:sz="0" w:space="0" w:color="auto"/>
                <w:bottom w:val="none" w:sz="0" w:space="0" w:color="auto"/>
                <w:right w:val="none" w:sz="0" w:space="0" w:color="auto"/>
              </w:divBdr>
            </w:div>
            <w:div w:id="1152983007">
              <w:marLeft w:val="0"/>
              <w:marRight w:val="0"/>
              <w:marTop w:val="0"/>
              <w:marBottom w:val="0"/>
              <w:divBdr>
                <w:top w:val="none" w:sz="0" w:space="0" w:color="auto"/>
                <w:left w:val="none" w:sz="0" w:space="0" w:color="auto"/>
                <w:bottom w:val="none" w:sz="0" w:space="0" w:color="auto"/>
                <w:right w:val="none" w:sz="0" w:space="0" w:color="auto"/>
              </w:divBdr>
            </w:div>
            <w:div w:id="16665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486">
      <w:bodyDiv w:val="1"/>
      <w:marLeft w:val="0"/>
      <w:marRight w:val="0"/>
      <w:marTop w:val="0"/>
      <w:marBottom w:val="0"/>
      <w:divBdr>
        <w:top w:val="none" w:sz="0" w:space="0" w:color="auto"/>
        <w:left w:val="none" w:sz="0" w:space="0" w:color="auto"/>
        <w:bottom w:val="none" w:sz="0" w:space="0" w:color="auto"/>
        <w:right w:val="none" w:sz="0" w:space="0" w:color="auto"/>
      </w:divBdr>
    </w:div>
    <w:div w:id="523716278">
      <w:bodyDiv w:val="1"/>
      <w:marLeft w:val="0"/>
      <w:marRight w:val="0"/>
      <w:marTop w:val="0"/>
      <w:marBottom w:val="0"/>
      <w:divBdr>
        <w:top w:val="none" w:sz="0" w:space="0" w:color="auto"/>
        <w:left w:val="none" w:sz="0" w:space="0" w:color="auto"/>
        <w:bottom w:val="none" w:sz="0" w:space="0" w:color="auto"/>
        <w:right w:val="none" w:sz="0" w:space="0" w:color="auto"/>
      </w:divBdr>
    </w:div>
    <w:div w:id="537930841">
      <w:bodyDiv w:val="1"/>
      <w:marLeft w:val="0"/>
      <w:marRight w:val="0"/>
      <w:marTop w:val="0"/>
      <w:marBottom w:val="0"/>
      <w:divBdr>
        <w:top w:val="none" w:sz="0" w:space="0" w:color="auto"/>
        <w:left w:val="none" w:sz="0" w:space="0" w:color="auto"/>
        <w:bottom w:val="none" w:sz="0" w:space="0" w:color="auto"/>
        <w:right w:val="none" w:sz="0" w:space="0" w:color="auto"/>
      </w:divBdr>
    </w:div>
    <w:div w:id="1156918448">
      <w:bodyDiv w:val="1"/>
      <w:marLeft w:val="0"/>
      <w:marRight w:val="0"/>
      <w:marTop w:val="0"/>
      <w:marBottom w:val="0"/>
      <w:divBdr>
        <w:top w:val="none" w:sz="0" w:space="0" w:color="auto"/>
        <w:left w:val="none" w:sz="0" w:space="0" w:color="auto"/>
        <w:bottom w:val="none" w:sz="0" w:space="0" w:color="auto"/>
        <w:right w:val="none" w:sz="0" w:space="0" w:color="auto"/>
      </w:divBdr>
    </w:div>
    <w:div w:id="1161703473">
      <w:bodyDiv w:val="1"/>
      <w:marLeft w:val="0"/>
      <w:marRight w:val="0"/>
      <w:marTop w:val="0"/>
      <w:marBottom w:val="0"/>
      <w:divBdr>
        <w:top w:val="none" w:sz="0" w:space="0" w:color="auto"/>
        <w:left w:val="none" w:sz="0" w:space="0" w:color="auto"/>
        <w:bottom w:val="none" w:sz="0" w:space="0" w:color="auto"/>
        <w:right w:val="none" w:sz="0" w:space="0" w:color="auto"/>
      </w:divBdr>
    </w:div>
    <w:div w:id="1209998726">
      <w:bodyDiv w:val="1"/>
      <w:marLeft w:val="0"/>
      <w:marRight w:val="0"/>
      <w:marTop w:val="0"/>
      <w:marBottom w:val="0"/>
      <w:divBdr>
        <w:top w:val="none" w:sz="0" w:space="0" w:color="auto"/>
        <w:left w:val="none" w:sz="0" w:space="0" w:color="auto"/>
        <w:bottom w:val="none" w:sz="0" w:space="0" w:color="auto"/>
        <w:right w:val="none" w:sz="0" w:space="0" w:color="auto"/>
      </w:divBdr>
    </w:div>
    <w:div w:id="1240484567">
      <w:bodyDiv w:val="1"/>
      <w:marLeft w:val="0"/>
      <w:marRight w:val="0"/>
      <w:marTop w:val="0"/>
      <w:marBottom w:val="0"/>
      <w:divBdr>
        <w:top w:val="none" w:sz="0" w:space="0" w:color="auto"/>
        <w:left w:val="none" w:sz="0" w:space="0" w:color="auto"/>
        <w:bottom w:val="none" w:sz="0" w:space="0" w:color="auto"/>
        <w:right w:val="none" w:sz="0" w:space="0" w:color="auto"/>
      </w:divBdr>
    </w:div>
    <w:div w:id="1488285634">
      <w:bodyDiv w:val="1"/>
      <w:marLeft w:val="0"/>
      <w:marRight w:val="0"/>
      <w:marTop w:val="0"/>
      <w:marBottom w:val="0"/>
      <w:divBdr>
        <w:top w:val="none" w:sz="0" w:space="0" w:color="auto"/>
        <w:left w:val="none" w:sz="0" w:space="0" w:color="auto"/>
        <w:bottom w:val="none" w:sz="0" w:space="0" w:color="auto"/>
        <w:right w:val="none" w:sz="0" w:space="0" w:color="auto"/>
      </w:divBdr>
    </w:div>
    <w:div w:id="1552956315">
      <w:bodyDiv w:val="1"/>
      <w:marLeft w:val="0"/>
      <w:marRight w:val="0"/>
      <w:marTop w:val="0"/>
      <w:marBottom w:val="0"/>
      <w:divBdr>
        <w:top w:val="none" w:sz="0" w:space="0" w:color="auto"/>
        <w:left w:val="none" w:sz="0" w:space="0" w:color="auto"/>
        <w:bottom w:val="none" w:sz="0" w:space="0" w:color="auto"/>
        <w:right w:val="none" w:sz="0" w:space="0" w:color="auto"/>
      </w:divBdr>
    </w:div>
    <w:div w:id="1636834661">
      <w:bodyDiv w:val="1"/>
      <w:marLeft w:val="0"/>
      <w:marRight w:val="0"/>
      <w:marTop w:val="0"/>
      <w:marBottom w:val="0"/>
      <w:divBdr>
        <w:top w:val="none" w:sz="0" w:space="0" w:color="auto"/>
        <w:left w:val="none" w:sz="0" w:space="0" w:color="auto"/>
        <w:bottom w:val="none" w:sz="0" w:space="0" w:color="auto"/>
        <w:right w:val="none" w:sz="0" w:space="0" w:color="auto"/>
      </w:divBdr>
    </w:div>
    <w:div w:id="1721705601">
      <w:bodyDiv w:val="1"/>
      <w:marLeft w:val="0"/>
      <w:marRight w:val="0"/>
      <w:marTop w:val="0"/>
      <w:marBottom w:val="0"/>
      <w:divBdr>
        <w:top w:val="none" w:sz="0" w:space="0" w:color="auto"/>
        <w:left w:val="none" w:sz="0" w:space="0" w:color="auto"/>
        <w:bottom w:val="none" w:sz="0" w:space="0" w:color="auto"/>
        <w:right w:val="none" w:sz="0" w:space="0" w:color="auto"/>
      </w:divBdr>
    </w:div>
    <w:div w:id="21384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9698-EF45-4862-AFA6-1ABA771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January 24, 2008</vt:lpstr>
    </vt:vector>
  </TitlesOfParts>
  <Company>B. Kilgour Environmental Ltd.</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24, 2008</dc:title>
  <dc:creator>Bruce</dc:creator>
  <cp:lastModifiedBy>Cynthia Levesque</cp:lastModifiedBy>
  <cp:revision>38</cp:revision>
  <cp:lastPrinted>2016-11-18T14:38:00Z</cp:lastPrinted>
  <dcterms:created xsi:type="dcterms:W3CDTF">2017-05-04T00:09:00Z</dcterms:created>
  <dcterms:modified xsi:type="dcterms:W3CDTF">2017-05-26T15:42:00Z</dcterms:modified>
</cp:coreProperties>
</file>