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27A72" w14:textId="77777777" w:rsidR="0019758A" w:rsidRPr="0068156A" w:rsidRDefault="00322D07">
      <w:pPr>
        <w:jc w:val="center"/>
        <w:rPr>
          <w:rFonts w:ascii="Arial" w:hAnsi="Arial" w:cs="Arial"/>
          <w:b/>
          <w:bCs/>
          <w:sz w:val="20"/>
          <w:szCs w:val="20"/>
        </w:rPr>
      </w:pPr>
      <w:r w:rsidRPr="0068156A">
        <w:rPr>
          <w:rFonts w:ascii="Arial" w:hAnsi="Arial" w:cs="Arial"/>
          <w:b/>
          <w:noProof/>
          <w:sz w:val="20"/>
          <w:szCs w:val="20"/>
          <w:lang w:eastAsia="en-CA"/>
        </w:rPr>
        <w:drawing>
          <wp:anchor distT="0" distB="0" distL="114300" distR="114300" simplePos="0" relativeHeight="251645440" behindDoc="0" locked="0" layoutInCell="1" allowOverlap="1" wp14:anchorId="69327A9C" wp14:editId="69327A9D">
            <wp:simplePos x="0" y="0"/>
            <wp:positionH relativeFrom="column">
              <wp:posOffset>0</wp:posOffset>
            </wp:positionH>
            <wp:positionV relativeFrom="paragraph">
              <wp:posOffset>0</wp:posOffset>
            </wp:positionV>
            <wp:extent cx="819150" cy="800100"/>
            <wp:effectExtent l="0" t="0" r="0" b="0"/>
            <wp:wrapSquare wrapText="bothSides"/>
            <wp:docPr id="8" name="Picture 2" descr="Cobour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bourg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800100"/>
                    </a:xfrm>
                    <a:prstGeom prst="rect">
                      <a:avLst/>
                    </a:prstGeom>
                    <a:noFill/>
                  </pic:spPr>
                </pic:pic>
              </a:graphicData>
            </a:graphic>
            <wp14:sizeRelH relativeFrom="page">
              <wp14:pctWidth>0</wp14:pctWidth>
            </wp14:sizeRelH>
            <wp14:sizeRelV relativeFrom="page">
              <wp14:pctHeight>0</wp14:pctHeight>
            </wp14:sizeRelV>
          </wp:anchor>
        </w:drawing>
      </w:r>
      <w:r w:rsidR="006F1E14" w:rsidRPr="0068156A">
        <w:rPr>
          <w:rFonts w:ascii="Arial" w:hAnsi="Arial" w:cs="Arial"/>
          <w:b/>
          <w:sz w:val="20"/>
          <w:szCs w:val="20"/>
        </w:rPr>
        <w:t xml:space="preserve">The </w:t>
      </w:r>
      <w:r w:rsidR="00DD528E" w:rsidRPr="0068156A">
        <w:rPr>
          <w:rFonts w:ascii="Arial" w:hAnsi="Arial" w:cs="Arial"/>
          <w:sz w:val="20"/>
          <w:szCs w:val="20"/>
        </w:rPr>
        <w:fldChar w:fldCharType="begin"/>
      </w:r>
      <w:r w:rsidR="0019758A" w:rsidRPr="0068156A">
        <w:rPr>
          <w:rFonts w:ascii="Arial" w:hAnsi="Arial" w:cs="Arial"/>
          <w:sz w:val="20"/>
          <w:szCs w:val="20"/>
        </w:rPr>
        <w:instrText xml:space="preserve"> SEQ CHAPTER \h \r 1</w:instrText>
      </w:r>
      <w:r w:rsidR="00DD528E" w:rsidRPr="0068156A">
        <w:rPr>
          <w:rFonts w:ascii="Arial" w:hAnsi="Arial" w:cs="Arial"/>
          <w:sz w:val="20"/>
          <w:szCs w:val="20"/>
        </w:rPr>
        <w:fldChar w:fldCharType="end"/>
      </w:r>
      <w:r w:rsidR="0019758A" w:rsidRPr="0068156A">
        <w:rPr>
          <w:rFonts w:ascii="Arial" w:hAnsi="Arial" w:cs="Arial"/>
          <w:b/>
          <w:bCs/>
          <w:sz w:val="20"/>
          <w:szCs w:val="20"/>
        </w:rPr>
        <w:t>Corporation of the Town of Cobourg</w:t>
      </w:r>
    </w:p>
    <w:p w14:paraId="69327A73" w14:textId="77777777" w:rsidR="0019758A" w:rsidRPr="0068156A" w:rsidRDefault="0019758A">
      <w:pPr>
        <w:jc w:val="center"/>
        <w:rPr>
          <w:rFonts w:ascii="Arial" w:hAnsi="Arial" w:cs="Arial"/>
          <w:b/>
          <w:bCs/>
          <w:sz w:val="20"/>
          <w:szCs w:val="20"/>
        </w:rPr>
      </w:pPr>
    </w:p>
    <w:p w14:paraId="69327A74" w14:textId="77777777" w:rsidR="0019758A" w:rsidRPr="0068156A" w:rsidRDefault="0019758A">
      <w:pPr>
        <w:pStyle w:val="Heading1"/>
        <w:rPr>
          <w:rFonts w:ascii="Arial" w:hAnsi="Arial" w:cs="Arial"/>
          <w:sz w:val="20"/>
          <w:szCs w:val="20"/>
        </w:rPr>
      </w:pPr>
      <w:r w:rsidRPr="0068156A">
        <w:rPr>
          <w:rFonts w:ascii="Arial" w:hAnsi="Arial" w:cs="Arial"/>
          <w:sz w:val="20"/>
          <w:szCs w:val="20"/>
        </w:rPr>
        <w:t>NOTICE OF HEARING OF</w:t>
      </w:r>
    </w:p>
    <w:p w14:paraId="69327A75" w14:textId="77777777" w:rsidR="0019758A" w:rsidRPr="0068156A" w:rsidRDefault="0019758A">
      <w:pPr>
        <w:jc w:val="center"/>
        <w:rPr>
          <w:rFonts w:ascii="Arial" w:hAnsi="Arial" w:cs="Arial"/>
          <w:b/>
          <w:bCs/>
          <w:sz w:val="20"/>
          <w:szCs w:val="20"/>
        </w:rPr>
      </w:pPr>
      <w:r w:rsidRPr="0068156A">
        <w:rPr>
          <w:rFonts w:ascii="Arial" w:hAnsi="Arial" w:cs="Arial"/>
          <w:b/>
          <w:bCs/>
          <w:sz w:val="20"/>
          <w:szCs w:val="20"/>
        </w:rPr>
        <w:t>THE COMMITTEE OF ADJUSTMENT</w:t>
      </w:r>
    </w:p>
    <w:p w14:paraId="69327A76" w14:textId="77777777" w:rsidR="0019758A" w:rsidRPr="0068156A" w:rsidRDefault="0019758A">
      <w:pPr>
        <w:jc w:val="center"/>
        <w:rPr>
          <w:rFonts w:ascii="Arial" w:hAnsi="Arial" w:cs="Arial"/>
          <w:sz w:val="20"/>
          <w:szCs w:val="20"/>
        </w:rPr>
      </w:pPr>
    </w:p>
    <w:tbl>
      <w:tblPr>
        <w:tblW w:w="9576" w:type="dxa"/>
        <w:tblLook w:val="0000" w:firstRow="0" w:lastRow="0" w:firstColumn="0" w:lastColumn="0" w:noHBand="0" w:noVBand="0"/>
      </w:tblPr>
      <w:tblGrid>
        <w:gridCol w:w="2268"/>
        <w:gridCol w:w="4950"/>
        <w:gridCol w:w="270"/>
        <w:gridCol w:w="1080"/>
        <w:gridCol w:w="1008"/>
      </w:tblGrid>
      <w:tr w:rsidR="004B0E46" w:rsidRPr="0068156A" w14:paraId="69327A7C" w14:textId="77777777" w:rsidTr="00286A54">
        <w:tc>
          <w:tcPr>
            <w:tcW w:w="2268" w:type="dxa"/>
          </w:tcPr>
          <w:p w14:paraId="69327A77" w14:textId="77777777" w:rsidR="004B0E46" w:rsidRPr="0068156A" w:rsidRDefault="004B0E46">
            <w:pPr>
              <w:rPr>
                <w:rFonts w:ascii="Arial" w:hAnsi="Arial" w:cs="Arial"/>
                <w:b/>
                <w:bCs/>
                <w:sz w:val="20"/>
                <w:szCs w:val="20"/>
              </w:rPr>
            </w:pPr>
            <w:r w:rsidRPr="0068156A">
              <w:rPr>
                <w:rFonts w:ascii="Arial" w:hAnsi="Arial" w:cs="Arial"/>
                <w:b/>
                <w:bCs/>
                <w:sz w:val="20"/>
                <w:szCs w:val="20"/>
              </w:rPr>
              <w:t>SUBJECT LANDS:</w:t>
            </w:r>
          </w:p>
        </w:tc>
        <w:tc>
          <w:tcPr>
            <w:tcW w:w="4950" w:type="dxa"/>
          </w:tcPr>
          <w:p w14:paraId="551B3C36" w14:textId="77777777" w:rsidR="004E4ADC" w:rsidRDefault="004E4ADC" w:rsidP="0095139E">
            <w:pPr>
              <w:rPr>
                <w:rFonts w:ascii="Arial" w:hAnsi="Arial" w:cs="Arial"/>
                <w:sz w:val="20"/>
                <w:szCs w:val="20"/>
              </w:rPr>
            </w:pPr>
            <w:r>
              <w:rPr>
                <w:rFonts w:ascii="Arial" w:hAnsi="Arial" w:cs="Arial"/>
                <w:sz w:val="20"/>
                <w:szCs w:val="20"/>
              </w:rPr>
              <w:t xml:space="preserve">22 Queen Street </w:t>
            </w:r>
          </w:p>
          <w:p w14:paraId="69327A78" w14:textId="532CD1D4" w:rsidR="004B0E46" w:rsidRPr="0068156A" w:rsidRDefault="004E4ADC" w:rsidP="0095139E">
            <w:pPr>
              <w:rPr>
                <w:rFonts w:ascii="Arial" w:hAnsi="Arial" w:cs="Arial"/>
                <w:sz w:val="20"/>
                <w:szCs w:val="20"/>
              </w:rPr>
            </w:pPr>
            <w:r>
              <w:rPr>
                <w:rFonts w:ascii="Arial" w:hAnsi="Arial" w:cs="Arial"/>
                <w:sz w:val="20"/>
                <w:szCs w:val="20"/>
              </w:rPr>
              <w:t xml:space="preserve">36 Queen Street </w:t>
            </w:r>
            <w:r w:rsidR="0000576D">
              <w:rPr>
                <w:rFonts w:ascii="Arial" w:hAnsi="Arial" w:cs="Arial"/>
                <w:sz w:val="20"/>
                <w:szCs w:val="20"/>
              </w:rPr>
              <w:t xml:space="preserve"> </w:t>
            </w:r>
          </w:p>
        </w:tc>
        <w:tc>
          <w:tcPr>
            <w:tcW w:w="270" w:type="dxa"/>
          </w:tcPr>
          <w:p w14:paraId="69327A79" w14:textId="77777777" w:rsidR="004B0E46" w:rsidRPr="0068156A" w:rsidRDefault="004B0E46" w:rsidP="004240E3">
            <w:pPr>
              <w:ind w:left="-108"/>
              <w:rPr>
                <w:rFonts w:ascii="Arial" w:hAnsi="Arial" w:cs="Arial"/>
                <w:b/>
                <w:bCs/>
                <w:sz w:val="20"/>
                <w:szCs w:val="20"/>
              </w:rPr>
            </w:pPr>
          </w:p>
        </w:tc>
        <w:tc>
          <w:tcPr>
            <w:tcW w:w="1080" w:type="dxa"/>
          </w:tcPr>
          <w:p w14:paraId="69327A7A" w14:textId="77777777" w:rsidR="004B0E46" w:rsidRPr="0068156A" w:rsidRDefault="004B0E46" w:rsidP="004240E3">
            <w:pPr>
              <w:ind w:left="-108"/>
              <w:rPr>
                <w:rFonts w:ascii="Arial" w:hAnsi="Arial" w:cs="Arial"/>
                <w:b/>
                <w:bCs/>
                <w:sz w:val="20"/>
                <w:szCs w:val="20"/>
              </w:rPr>
            </w:pPr>
            <w:r w:rsidRPr="0068156A">
              <w:rPr>
                <w:rFonts w:ascii="Arial" w:hAnsi="Arial" w:cs="Arial"/>
                <w:b/>
                <w:bCs/>
                <w:sz w:val="20"/>
                <w:szCs w:val="20"/>
              </w:rPr>
              <w:t>FILE NO:</w:t>
            </w:r>
          </w:p>
        </w:tc>
        <w:tc>
          <w:tcPr>
            <w:tcW w:w="1008" w:type="dxa"/>
          </w:tcPr>
          <w:p w14:paraId="2B252A10" w14:textId="4F688D24" w:rsidR="004B0E46" w:rsidRDefault="004E4ADC" w:rsidP="00A21E97">
            <w:pPr>
              <w:rPr>
                <w:rFonts w:ascii="Arial" w:hAnsi="Arial" w:cs="Arial"/>
                <w:b/>
                <w:sz w:val="20"/>
                <w:szCs w:val="20"/>
              </w:rPr>
            </w:pPr>
            <w:r>
              <w:rPr>
                <w:rFonts w:ascii="Arial" w:hAnsi="Arial" w:cs="Arial"/>
                <w:b/>
                <w:sz w:val="20"/>
                <w:szCs w:val="20"/>
              </w:rPr>
              <w:t>A-02/</w:t>
            </w:r>
            <w:r w:rsidR="0000576D">
              <w:rPr>
                <w:rFonts w:ascii="Arial" w:hAnsi="Arial" w:cs="Arial"/>
                <w:b/>
                <w:sz w:val="20"/>
                <w:szCs w:val="20"/>
              </w:rPr>
              <w:t>22</w:t>
            </w:r>
          </w:p>
          <w:p w14:paraId="69327A7B" w14:textId="64E34522" w:rsidR="004E4ADC" w:rsidRPr="0068156A" w:rsidRDefault="004E4ADC" w:rsidP="00A21E97">
            <w:pPr>
              <w:rPr>
                <w:rFonts w:ascii="Arial" w:hAnsi="Arial" w:cs="Arial"/>
                <w:b/>
                <w:sz w:val="20"/>
                <w:szCs w:val="20"/>
              </w:rPr>
            </w:pPr>
            <w:r>
              <w:rPr>
                <w:rFonts w:ascii="Arial" w:hAnsi="Arial" w:cs="Arial"/>
                <w:b/>
                <w:sz w:val="20"/>
                <w:szCs w:val="20"/>
              </w:rPr>
              <w:t>A-03/22</w:t>
            </w:r>
          </w:p>
        </w:tc>
      </w:tr>
    </w:tbl>
    <w:p w14:paraId="69327A7D" w14:textId="10E1C10E" w:rsidR="0019758A" w:rsidRPr="0068156A" w:rsidRDefault="0019758A">
      <w:pPr>
        <w:jc w:val="both"/>
        <w:rPr>
          <w:rFonts w:ascii="Arial" w:hAnsi="Arial" w:cs="Arial"/>
          <w:sz w:val="20"/>
          <w:szCs w:val="20"/>
        </w:rPr>
      </w:pPr>
    </w:p>
    <w:p w14:paraId="69327A7E" w14:textId="16EC9DFD" w:rsidR="00E52CCB" w:rsidRDefault="00E52CCB" w:rsidP="00E52CCB">
      <w:pPr>
        <w:jc w:val="both"/>
        <w:rPr>
          <w:rFonts w:ascii="Arial" w:hAnsi="Arial" w:cs="Arial"/>
          <w:sz w:val="20"/>
          <w:szCs w:val="20"/>
          <w:highlight w:val="white"/>
        </w:rPr>
      </w:pPr>
      <w:r w:rsidRPr="0068156A">
        <w:rPr>
          <w:rFonts w:ascii="Arial" w:hAnsi="Arial" w:cs="Arial"/>
          <w:sz w:val="20"/>
          <w:szCs w:val="20"/>
        </w:rPr>
        <w:fldChar w:fldCharType="begin"/>
      </w:r>
      <w:r w:rsidRPr="0068156A">
        <w:rPr>
          <w:rFonts w:ascii="Arial" w:hAnsi="Arial" w:cs="Arial"/>
          <w:sz w:val="20"/>
          <w:szCs w:val="20"/>
        </w:rPr>
        <w:instrText xml:space="preserve"> SEQ CHAPTER \h \r 1</w:instrText>
      </w:r>
      <w:r w:rsidRPr="0068156A">
        <w:rPr>
          <w:rFonts w:ascii="Arial" w:hAnsi="Arial" w:cs="Arial"/>
          <w:sz w:val="20"/>
          <w:szCs w:val="20"/>
        </w:rPr>
        <w:fldChar w:fldCharType="end"/>
      </w:r>
      <w:r w:rsidRPr="0068156A">
        <w:rPr>
          <w:rFonts w:ascii="Arial" w:hAnsi="Arial" w:cs="Arial"/>
          <w:sz w:val="20"/>
          <w:szCs w:val="20"/>
          <w:highlight w:val="white"/>
        </w:rPr>
        <w:t>The Town of Cobourg Committ</w:t>
      </w:r>
      <w:r w:rsidR="004E4ADC">
        <w:rPr>
          <w:rFonts w:ascii="Arial" w:hAnsi="Arial" w:cs="Arial"/>
          <w:sz w:val="20"/>
          <w:szCs w:val="20"/>
          <w:highlight w:val="white"/>
        </w:rPr>
        <w:t>ee of Adjustment has received two</w:t>
      </w:r>
      <w:r>
        <w:rPr>
          <w:rFonts w:ascii="Arial" w:hAnsi="Arial" w:cs="Arial"/>
          <w:sz w:val="20"/>
          <w:szCs w:val="20"/>
          <w:highlight w:val="white"/>
        </w:rPr>
        <w:t xml:space="preserve"> </w:t>
      </w:r>
      <w:r w:rsidR="004E4ADC">
        <w:rPr>
          <w:rFonts w:ascii="Arial" w:hAnsi="Arial" w:cs="Arial"/>
          <w:sz w:val="20"/>
          <w:szCs w:val="20"/>
          <w:highlight w:val="white"/>
        </w:rPr>
        <w:t xml:space="preserve">applications </w:t>
      </w:r>
      <w:r w:rsidRPr="0068156A">
        <w:rPr>
          <w:rFonts w:ascii="Arial" w:hAnsi="Arial" w:cs="Arial"/>
          <w:sz w:val="20"/>
          <w:szCs w:val="20"/>
          <w:highlight w:val="white"/>
        </w:rPr>
        <w:t>from</w:t>
      </w:r>
      <w:r w:rsidR="00A21E97">
        <w:rPr>
          <w:rFonts w:ascii="Arial" w:hAnsi="Arial" w:cs="Arial"/>
          <w:sz w:val="20"/>
          <w:szCs w:val="20"/>
          <w:highlight w:val="white"/>
        </w:rPr>
        <w:t xml:space="preserve"> </w:t>
      </w:r>
      <w:r w:rsidR="005B5F39">
        <w:rPr>
          <w:rFonts w:ascii="Arial" w:hAnsi="Arial" w:cs="Arial"/>
          <w:sz w:val="20"/>
          <w:szCs w:val="20"/>
          <w:highlight w:val="white"/>
        </w:rPr>
        <w:t>RSHK Architects Inc., on behalf of Queensview Garden Inc. for</w:t>
      </w:r>
      <w:r>
        <w:rPr>
          <w:rFonts w:ascii="Arial" w:hAnsi="Arial" w:cs="Arial"/>
          <w:sz w:val="20"/>
          <w:szCs w:val="20"/>
          <w:highlight w:val="white"/>
        </w:rPr>
        <w:t xml:space="preserve"> Minor Variance</w:t>
      </w:r>
      <w:r w:rsidR="005B5F39">
        <w:rPr>
          <w:rFonts w:ascii="Arial" w:hAnsi="Arial" w:cs="Arial"/>
          <w:sz w:val="20"/>
          <w:szCs w:val="20"/>
          <w:highlight w:val="white"/>
        </w:rPr>
        <w:t>s</w:t>
      </w:r>
      <w:r>
        <w:rPr>
          <w:rFonts w:ascii="Arial" w:hAnsi="Arial" w:cs="Arial"/>
          <w:sz w:val="20"/>
          <w:szCs w:val="20"/>
          <w:highlight w:val="white"/>
        </w:rPr>
        <w:t xml:space="preserve"> to Comprehensive Zoning By-law No. 85-2003</w:t>
      </w:r>
      <w:r w:rsidR="00AF39C8">
        <w:rPr>
          <w:rFonts w:ascii="Arial" w:hAnsi="Arial" w:cs="Arial"/>
          <w:sz w:val="20"/>
          <w:szCs w:val="20"/>
          <w:highlight w:val="white"/>
        </w:rPr>
        <w:t xml:space="preserve"> as amended </w:t>
      </w:r>
      <w:r w:rsidR="00DF46BF">
        <w:rPr>
          <w:rFonts w:ascii="Arial" w:hAnsi="Arial" w:cs="Arial"/>
          <w:sz w:val="20"/>
          <w:szCs w:val="20"/>
          <w:highlight w:val="white"/>
        </w:rPr>
        <w:t>by site</w:t>
      </w:r>
      <w:r w:rsidR="00AF39C8">
        <w:rPr>
          <w:rFonts w:ascii="Arial" w:hAnsi="Arial" w:cs="Arial"/>
          <w:sz w:val="20"/>
          <w:szCs w:val="20"/>
          <w:highlight w:val="white"/>
        </w:rPr>
        <w:t xml:space="preserve"> specific By-law No. 073-2010 for 22 Queen Street t</w:t>
      </w:r>
      <w:r w:rsidR="000727F3">
        <w:rPr>
          <w:rFonts w:ascii="Arial" w:hAnsi="Arial" w:cs="Arial"/>
          <w:sz w:val="20"/>
          <w:szCs w:val="20"/>
          <w:highlight w:val="white"/>
        </w:rPr>
        <w:t xml:space="preserve">o permit part of the proposed </w:t>
      </w:r>
      <w:r w:rsidR="00DF46BF">
        <w:rPr>
          <w:rFonts w:ascii="Arial" w:hAnsi="Arial" w:cs="Arial"/>
          <w:sz w:val="20"/>
          <w:szCs w:val="20"/>
          <w:highlight w:val="white"/>
        </w:rPr>
        <w:t>mixed-use</w:t>
      </w:r>
      <w:r w:rsidR="000727F3">
        <w:rPr>
          <w:rFonts w:ascii="Arial" w:hAnsi="Arial" w:cs="Arial"/>
          <w:sz w:val="20"/>
          <w:szCs w:val="20"/>
          <w:highlight w:val="white"/>
        </w:rPr>
        <w:t xml:space="preserve"> five (</w:t>
      </w:r>
      <w:r w:rsidR="00DF46BF">
        <w:rPr>
          <w:rFonts w:ascii="Arial" w:hAnsi="Arial" w:cs="Arial"/>
          <w:sz w:val="20"/>
          <w:szCs w:val="20"/>
          <w:highlight w:val="white"/>
        </w:rPr>
        <w:t>5</w:t>
      </w:r>
      <w:r w:rsidR="000727F3">
        <w:rPr>
          <w:rFonts w:ascii="Arial" w:hAnsi="Arial" w:cs="Arial"/>
          <w:sz w:val="20"/>
          <w:szCs w:val="20"/>
          <w:highlight w:val="white"/>
        </w:rPr>
        <w:t>)</w:t>
      </w:r>
      <w:r w:rsidR="00DF46BF">
        <w:rPr>
          <w:rFonts w:ascii="Arial" w:hAnsi="Arial" w:cs="Arial"/>
          <w:sz w:val="20"/>
          <w:szCs w:val="20"/>
          <w:highlight w:val="white"/>
        </w:rPr>
        <w:t xml:space="preserve"> storey mid-block building at 36 Queen Stre</w:t>
      </w:r>
      <w:r w:rsidR="005F4DF4">
        <w:rPr>
          <w:rFonts w:ascii="Arial" w:hAnsi="Arial" w:cs="Arial"/>
          <w:sz w:val="20"/>
          <w:szCs w:val="20"/>
          <w:highlight w:val="white"/>
        </w:rPr>
        <w:t xml:space="preserve">et and </w:t>
      </w:r>
      <w:r w:rsidR="000727F3">
        <w:rPr>
          <w:rFonts w:ascii="Arial" w:hAnsi="Arial" w:cs="Arial"/>
          <w:sz w:val="20"/>
          <w:szCs w:val="20"/>
          <w:highlight w:val="white"/>
        </w:rPr>
        <w:t>part of the mixed-use four (</w:t>
      </w:r>
      <w:r w:rsidR="005F4DF4">
        <w:rPr>
          <w:rFonts w:ascii="Arial" w:hAnsi="Arial" w:cs="Arial"/>
          <w:sz w:val="20"/>
          <w:szCs w:val="20"/>
          <w:highlight w:val="white"/>
        </w:rPr>
        <w:t>4</w:t>
      </w:r>
      <w:r w:rsidR="000727F3">
        <w:rPr>
          <w:rFonts w:ascii="Arial" w:hAnsi="Arial" w:cs="Arial"/>
          <w:sz w:val="20"/>
          <w:szCs w:val="20"/>
          <w:highlight w:val="white"/>
        </w:rPr>
        <w:t>)</w:t>
      </w:r>
      <w:r w:rsidR="005F4DF4">
        <w:rPr>
          <w:rFonts w:ascii="Arial" w:hAnsi="Arial" w:cs="Arial"/>
          <w:sz w:val="20"/>
          <w:szCs w:val="20"/>
          <w:highlight w:val="white"/>
        </w:rPr>
        <w:t xml:space="preserve"> storey building at 22 Q</w:t>
      </w:r>
      <w:r w:rsidR="00DF46BF">
        <w:rPr>
          <w:rFonts w:ascii="Arial" w:hAnsi="Arial" w:cs="Arial"/>
          <w:sz w:val="20"/>
          <w:szCs w:val="20"/>
          <w:highlight w:val="white"/>
        </w:rPr>
        <w:t>ueen street</w:t>
      </w:r>
      <w:r w:rsidR="0000576D">
        <w:rPr>
          <w:rFonts w:ascii="Arial" w:hAnsi="Arial" w:cs="Arial"/>
          <w:sz w:val="20"/>
          <w:szCs w:val="20"/>
          <w:highlight w:val="white"/>
        </w:rPr>
        <w:t xml:space="preserve"> </w:t>
      </w:r>
      <w:r>
        <w:rPr>
          <w:rFonts w:ascii="Arial" w:hAnsi="Arial" w:cs="Arial"/>
          <w:sz w:val="20"/>
          <w:szCs w:val="20"/>
          <w:highlight w:val="white"/>
        </w:rPr>
        <w:t xml:space="preserve">in accordance with Section 45 of the Planning Act, R.S.O. 1990, c.P.13 as amended. </w:t>
      </w:r>
    </w:p>
    <w:p w14:paraId="69327A7F" w14:textId="77777777" w:rsidR="00570BBB" w:rsidRDefault="00570BBB" w:rsidP="00570BBB">
      <w:pPr>
        <w:jc w:val="both"/>
        <w:rPr>
          <w:rFonts w:ascii="Arial" w:hAnsi="Arial" w:cs="Arial"/>
          <w:sz w:val="20"/>
          <w:szCs w:val="20"/>
          <w:highlight w:val="white"/>
        </w:rPr>
      </w:pPr>
    </w:p>
    <w:p w14:paraId="180C6539" w14:textId="799A0688" w:rsidR="0000576D" w:rsidRDefault="003A29E4" w:rsidP="00521889">
      <w:pPr>
        <w:jc w:val="both"/>
        <w:rPr>
          <w:rFonts w:ascii="Arial" w:hAnsi="Arial" w:cs="Arial"/>
          <w:sz w:val="20"/>
          <w:szCs w:val="20"/>
          <w:highlight w:val="white"/>
        </w:rPr>
      </w:pPr>
      <w:r>
        <w:rPr>
          <w:rFonts w:ascii="Arial" w:hAnsi="Arial" w:cs="Arial"/>
          <w:sz w:val="20"/>
          <w:szCs w:val="20"/>
          <w:highlight w:val="white"/>
        </w:rPr>
        <w:t>The applicant is</w:t>
      </w:r>
      <w:r w:rsidR="0000576D">
        <w:rPr>
          <w:rFonts w:ascii="Arial" w:hAnsi="Arial" w:cs="Arial"/>
          <w:sz w:val="20"/>
          <w:szCs w:val="20"/>
          <w:highlight w:val="white"/>
        </w:rPr>
        <w:t xml:space="preserve"> requesting </w:t>
      </w:r>
      <w:r w:rsidR="007811AD">
        <w:rPr>
          <w:rFonts w:ascii="Arial" w:hAnsi="Arial" w:cs="Arial"/>
          <w:sz w:val="20"/>
          <w:szCs w:val="20"/>
          <w:highlight w:val="white"/>
        </w:rPr>
        <w:t>the following V</w:t>
      </w:r>
      <w:r w:rsidR="0000576D">
        <w:rPr>
          <w:rFonts w:ascii="Arial" w:hAnsi="Arial" w:cs="Arial"/>
          <w:sz w:val="20"/>
          <w:szCs w:val="20"/>
          <w:highlight w:val="white"/>
        </w:rPr>
        <w:t>ariances:</w:t>
      </w:r>
    </w:p>
    <w:p w14:paraId="22502065" w14:textId="77777777" w:rsidR="00793C83" w:rsidRPr="00793C83" w:rsidRDefault="00793C83" w:rsidP="00793C83">
      <w:pPr>
        <w:jc w:val="both"/>
        <w:rPr>
          <w:rFonts w:ascii="Arial" w:hAnsi="Arial" w:cs="Arial"/>
          <w:b/>
          <w:sz w:val="20"/>
          <w:szCs w:val="20"/>
          <w:highlight w:val="white"/>
        </w:rPr>
      </w:pPr>
      <w:r w:rsidRPr="00793C83">
        <w:rPr>
          <w:rFonts w:ascii="Arial" w:hAnsi="Arial" w:cs="Arial"/>
          <w:b/>
          <w:sz w:val="20"/>
          <w:szCs w:val="20"/>
          <w:highlight w:val="white"/>
        </w:rPr>
        <w:t>22 Queen Street:</w:t>
      </w:r>
    </w:p>
    <w:p w14:paraId="5A9BB3DE" w14:textId="073BCB18" w:rsidR="00793C83" w:rsidRPr="00793C83" w:rsidRDefault="00793C83" w:rsidP="00521889">
      <w:pPr>
        <w:pStyle w:val="ListParagraph"/>
        <w:numPr>
          <w:ilvl w:val="0"/>
          <w:numId w:val="8"/>
        </w:numPr>
        <w:jc w:val="both"/>
        <w:rPr>
          <w:rFonts w:ascii="Arial" w:hAnsi="Arial" w:cs="Arial"/>
          <w:sz w:val="20"/>
          <w:szCs w:val="20"/>
          <w:highlight w:val="white"/>
        </w:rPr>
      </w:pPr>
      <w:r>
        <w:rPr>
          <w:rFonts w:ascii="Arial" w:hAnsi="Arial" w:cs="Arial"/>
          <w:sz w:val="20"/>
          <w:szCs w:val="20"/>
          <w:highlight w:val="white"/>
        </w:rPr>
        <w:t>To permit</w:t>
      </w:r>
      <w:r w:rsidR="000727F3">
        <w:rPr>
          <w:rFonts w:ascii="Arial" w:hAnsi="Arial" w:cs="Arial"/>
          <w:sz w:val="20"/>
          <w:szCs w:val="20"/>
          <w:highlight w:val="white"/>
        </w:rPr>
        <w:t xml:space="preserve"> a</w:t>
      </w:r>
      <w:r>
        <w:rPr>
          <w:rFonts w:ascii="Arial" w:hAnsi="Arial" w:cs="Arial"/>
          <w:sz w:val="20"/>
          <w:szCs w:val="20"/>
          <w:highlight w:val="white"/>
        </w:rPr>
        <w:t xml:space="preserve"> 0.0 metre east side yard setback</w:t>
      </w:r>
      <w:r w:rsidR="000727F3">
        <w:rPr>
          <w:rFonts w:ascii="Arial" w:hAnsi="Arial" w:cs="Arial"/>
          <w:sz w:val="20"/>
          <w:szCs w:val="20"/>
          <w:highlight w:val="white"/>
        </w:rPr>
        <w:t>,</w:t>
      </w:r>
      <w:r>
        <w:rPr>
          <w:rFonts w:ascii="Arial" w:hAnsi="Arial" w:cs="Arial"/>
          <w:sz w:val="20"/>
          <w:szCs w:val="20"/>
          <w:highlight w:val="white"/>
        </w:rPr>
        <w:t xml:space="preserve"> when the Zoning By-law requires a minimum of 5.0 metres</w:t>
      </w:r>
      <w:r w:rsidR="000727F3">
        <w:rPr>
          <w:rFonts w:ascii="Arial" w:hAnsi="Arial" w:cs="Arial"/>
          <w:sz w:val="20"/>
          <w:szCs w:val="20"/>
          <w:highlight w:val="white"/>
        </w:rPr>
        <w:t>,;</w:t>
      </w:r>
    </w:p>
    <w:p w14:paraId="24F9924F" w14:textId="4AE42228" w:rsidR="005F4DF4" w:rsidRPr="00793C83" w:rsidRDefault="005F4DF4" w:rsidP="00521889">
      <w:pPr>
        <w:jc w:val="both"/>
        <w:rPr>
          <w:rFonts w:ascii="Arial" w:hAnsi="Arial" w:cs="Arial"/>
          <w:b/>
          <w:sz w:val="20"/>
          <w:szCs w:val="20"/>
          <w:highlight w:val="white"/>
        </w:rPr>
      </w:pPr>
      <w:r w:rsidRPr="00793C83">
        <w:rPr>
          <w:rFonts w:ascii="Arial" w:hAnsi="Arial" w:cs="Arial"/>
          <w:b/>
          <w:sz w:val="20"/>
          <w:szCs w:val="20"/>
          <w:highlight w:val="white"/>
        </w:rPr>
        <w:t xml:space="preserve">36 Queen Street: </w:t>
      </w:r>
    </w:p>
    <w:p w14:paraId="5EDE03F5" w14:textId="1BEB0833" w:rsidR="00793C83" w:rsidRDefault="005F4DF4" w:rsidP="00793C83">
      <w:pPr>
        <w:pStyle w:val="ListParagraph"/>
        <w:numPr>
          <w:ilvl w:val="0"/>
          <w:numId w:val="8"/>
        </w:numPr>
        <w:jc w:val="both"/>
        <w:rPr>
          <w:rFonts w:ascii="Arial" w:hAnsi="Arial" w:cs="Arial"/>
          <w:sz w:val="20"/>
          <w:szCs w:val="20"/>
          <w:highlight w:val="white"/>
        </w:rPr>
      </w:pPr>
      <w:r>
        <w:rPr>
          <w:rFonts w:ascii="Arial" w:hAnsi="Arial" w:cs="Arial"/>
          <w:sz w:val="20"/>
          <w:szCs w:val="20"/>
          <w:highlight w:val="white"/>
        </w:rPr>
        <w:t>To permit 4 stories, when the Zoning By-law only permits 3 stories</w:t>
      </w:r>
      <w:r w:rsidR="000727F3">
        <w:rPr>
          <w:rFonts w:ascii="Arial" w:hAnsi="Arial" w:cs="Arial"/>
          <w:sz w:val="20"/>
          <w:szCs w:val="20"/>
          <w:highlight w:val="white"/>
        </w:rPr>
        <w:t>,;</w:t>
      </w:r>
    </w:p>
    <w:p w14:paraId="475D0699" w14:textId="30A3E8C8" w:rsidR="00793C83" w:rsidRPr="00793C83" w:rsidRDefault="00793C83" w:rsidP="009A568B">
      <w:pPr>
        <w:jc w:val="both"/>
        <w:rPr>
          <w:rFonts w:ascii="Arial" w:hAnsi="Arial" w:cs="Arial"/>
          <w:b/>
          <w:sz w:val="20"/>
          <w:szCs w:val="20"/>
          <w:highlight w:val="white"/>
        </w:rPr>
      </w:pPr>
      <w:r w:rsidRPr="00793C83">
        <w:rPr>
          <w:rFonts w:ascii="Arial" w:hAnsi="Arial" w:cs="Arial"/>
          <w:b/>
          <w:sz w:val="20"/>
          <w:szCs w:val="20"/>
          <w:highlight w:val="white"/>
        </w:rPr>
        <w:t>22</w:t>
      </w:r>
      <w:r w:rsidR="004603B5">
        <w:rPr>
          <w:rFonts w:ascii="Arial" w:hAnsi="Arial" w:cs="Arial"/>
          <w:b/>
          <w:sz w:val="20"/>
          <w:szCs w:val="20"/>
          <w:highlight w:val="white"/>
        </w:rPr>
        <w:t xml:space="preserve"> </w:t>
      </w:r>
      <w:r w:rsidRPr="00793C83">
        <w:rPr>
          <w:rFonts w:ascii="Arial" w:hAnsi="Arial" w:cs="Arial"/>
          <w:b/>
          <w:sz w:val="20"/>
          <w:szCs w:val="20"/>
          <w:highlight w:val="white"/>
        </w:rPr>
        <w:t>&amp;</w:t>
      </w:r>
      <w:r w:rsidR="004603B5">
        <w:rPr>
          <w:rFonts w:ascii="Arial" w:hAnsi="Arial" w:cs="Arial"/>
          <w:b/>
          <w:sz w:val="20"/>
          <w:szCs w:val="20"/>
          <w:highlight w:val="white"/>
        </w:rPr>
        <w:t xml:space="preserve"> </w:t>
      </w:r>
      <w:r w:rsidRPr="00793C83">
        <w:rPr>
          <w:rFonts w:ascii="Arial" w:hAnsi="Arial" w:cs="Arial"/>
          <w:b/>
          <w:sz w:val="20"/>
          <w:szCs w:val="20"/>
          <w:highlight w:val="white"/>
        </w:rPr>
        <w:t xml:space="preserve">36 Queen Street </w:t>
      </w:r>
      <w:r w:rsidR="006C4BA7">
        <w:rPr>
          <w:rFonts w:ascii="Arial" w:hAnsi="Arial" w:cs="Arial"/>
          <w:b/>
          <w:sz w:val="20"/>
          <w:szCs w:val="20"/>
          <w:highlight w:val="white"/>
        </w:rPr>
        <w:t xml:space="preserve">(Common Variance) </w:t>
      </w:r>
    </w:p>
    <w:p w14:paraId="772C35BF" w14:textId="7BC012A0" w:rsidR="00793C83" w:rsidRDefault="00793C83" w:rsidP="00793C83">
      <w:pPr>
        <w:pStyle w:val="ListParagraph"/>
        <w:numPr>
          <w:ilvl w:val="0"/>
          <w:numId w:val="8"/>
        </w:numPr>
        <w:jc w:val="both"/>
        <w:rPr>
          <w:rFonts w:ascii="Arial" w:hAnsi="Arial" w:cs="Arial"/>
          <w:sz w:val="20"/>
          <w:szCs w:val="20"/>
          <w:highlight w:val="white"/>
        </w:rPr>
      </w:pPr>
      <w:r>
        <w:rPr>
          <w:rFonts w:ascii="Arial" w:hAnsi="Arial" w:cs="Arial"/>
          <w:sz w:val="20"/>
          <w:szCs w:val="20"/>
          <w:highlight w:val="white"/>
        </w:rPr>
        <w:t xml:space="preserve">To Revise the definition of </w:t>
      </w:r>
      <w:r w:rsidR="000727F3">
        <w:rPr>
          <w:rFonts w:ascii="Arial" w:hAnsi="Arial" w:cs="Arial"/>
          <w:sz w:val="20"/>
          <w:szCs w:val="20"/>
          <w:highlight w:val="white"/>
        </w:rPr>
        <w:t>“</w:t>
      </w:r>
      <w:r>
        <w:rPr>
          <w:rFonts w:ascii="Arial" w:hAnsi="Arial" w:cs="Arial"/>
          <w:sz w:val="20"/>
          <w:szCs w:val="20"/>
          <w:highlight w:val="white"/>
        </w:rPr>
        <w:t>Gross Floor Area, Residential</w:t>
      </w:r>
      <w:r w:rsidR="000727F3">
        <w:rPr>
          <w:rFonts w:ascii="Arial" w:hAnsi="Arial" w:cs="Arial"/>
          <w:sz w:val="20"/>
          <w:szCs w:val="20"/>
          <w:highlight w:val="white"/>
        </w:rPr>
        <w:t>”</w:t>
      </w:r>
      <w:r>
        <w:rPr>
          <w:rFonts w:ascii="Arial" w:hAnsi="Arial" w:cs="Arial"/>
          <w:sz w:val="20"/>
          <w:szCs w:val="20"/>
          <w:highlight w:val="white"/>
        </w:rPr>
        <w:t xml:space="preserve"> to reflect “Floor Area (gross) residential</w:t>
      </w:r>
      <w:r w:rsidR="000727F3">
        <w:rPr>
          <w:rFonts w:ascii="Arial" w:hAnsi="Arial" w:cs="Arial"/>
          <w:sz w:val="20"/>
          <w:szCs w:val="20"/>
          <w:highlight w:val="white"/>
        </w:rPr>
        <w:t>”</w:t>
      </w:r>
      <w:r>
        <w:rPr>
          <w:rFonts w:ascii="Arial" w:hAnsi="Arial" w:cs="Arial"/>
          <w:sz w:val="20"/>
          <w:szCs w:val="20"/>
          <w:highlight w:val="white"/>
        </w:rPr>
        <w:t xml:space="preserve"> shall mean the total habitable area of a building or structure between the exterior faces of the </w:t>
      </w:r>
      <w:r w:rsidR="000727F3">
        <w:rPr>
          <w:rFonts w:ascii="Arial" w:hAnsi="Arial" w:cs="Arial"/>
          <w:sz w:val="20"/>
          <w:szCs w:val="20"/>
          <w:highlight w:val="white"/>
        </w:rPr>
        <w:t>exterior</w:t>
      </w:r>
      <w:r>
        <w:rPr>
          <w:rFonts w:ascii="Arial" w:hAnsi="Arial" w:cs="Arial"/>
          <w:sz w:val="20"/>
          <w:szCs w:val="20"/>
          <w:highlight w:val="white"/>
        </w:rPr>
        <w:t xml:space="preserve"> walls or from the centre line of a common or party wall of the habitable area, but excluding any areas which are used for heating or mechanical equipment, elevators, the storage or parking of motor vehicles, storage facilities, laundry facilities and open and enclosed balconies or sunrooms. </w:t>
      </w:r>
    </w:p>
    <w:p w14:paraId="521DAACB" w14:textId="77777777" w:rsidR="00793C83" w:rsidRPr="00793C83" w:rsidRDefault="00793C83" w:rsidP="00793C83">
      <w:pPr>
        <w:pStyle w:val="ListParagraph"/>
        <w:jc w:val="both"/>
        <w:rPr>
          <w:rFonts w:ascii="Arial" w:hAnsi="Arial" w:cs="Arial"/>
          <w:sz w:val="20"/>
          <w:szCs w:val="20"/>
          <w:highlight w:val="white"/>
        </w:rPr>
      </w:pPr>
    </w:p>
    <w:p w14:paraId="69327A82" w14:textId="181E8304" w:rsidR="009A568B" w:rsidRPr="0068156A" w:rsidRDefault="009A568B" w:rsidP="009A568B">
      <w:pPr>
        <w:jc w:val="both"/>
        <w:rPr>
          <w:rFonts w:ascii="Arial" w:hAnsi="Arial" w:cs="Arial"/>
          <w:sz w:val="20"/>
          <w:szCs w:val="20"/>
          <w:highlight w:val="white"/>
        </w:rPr>
      </w:pPr>
      <w:r w:rsidRPr="0068156A">
        <w:rPr>
          <w:rFonts w:ascii="Arial" w:hAnsi="Arial" w:cs="Arial"/>
          <w:sz w:val="20"/>
          <w:szCs w:val="20"/>
          <w:highlight w:val="white"/>
        </w:rPr>
        <w:t xml:space="preserve">A Hearing will be held by the Committee of Adjustment on </w:t>
      </w:r>
      <w:r w:rsidRPr="009153D4">
        <w:rPr>
          <w:rFonts w:ascii="Arial" w:hAnsi="Arial" w:cs="Arial"/>
          <w:b/>
          <w:sz w:val="20"/>
          <w:szCs w:val="20"/>
          <w:highlight w:val="white"/>
          <w:u w:val="single"/>
        </w:rPr>
        <w:t xml:space="preserve">Tuesday, </w:t>
      </w:r>
      <w:r w:rsidR="006D1D6B">
        <w:rPr>
          <w:rFonts w:ascii="Arial" w:hAnsi="Arial" w:cs="Arial"/>
          <w:b/>
          <w:sz w:val="20"/>
          <w:szCs w:val="20"/>
          <w:highlight w:val="white"/>
          <w:u w:val="single"/>
        </w:rPr>
        <w:t>February 15</w:t>
      </w:r>
      <w:r w:rsidR="006D1D6B" w:rsidRPr="006D1D6B">
        <w:rPr>
          <w:rFonts w:ascii="Arial" w:hAnsi="Arial" w:cs="Arial"/>
          <w:b/>
          <w:sz w:val="20"/>
          <w:szCs w:val="20"/>
          <w:highlight w:val="white"/>
          <w:u w:val="single"/>
          <w:vertAlign w:val="superscript"/>
        </w:rPr>
        <w:t>th</w:t>
      </w:r>
      <w:r w:rsidR="006D1D6B">
        <w:rPr>
          <w:rFonts w:ascii="Arial" w:hAnsi="Arial" w:cs="Arial"/>
          <w:b/>
          <w:sz w:val="20"/>
          <w:szCs w:val="20"/>
          <w:highlight w:val="white"/>
          <w:u w:val="single"/>
        </w:rPr>
        <w:t>,</w:t>
      </w:r>
      <w:r w:rsidRPr="0068156A">
        <w:rPr>
          <w:rFonts w:ascii="Arial" w:hAnsi="Arial" w:cs="Arial"/>
          <w:b/>
          <w:bCs/>
          <w:sz w:val="20"/>
          <w:szCs w:val="20"/>
          <w:highlight w:val="white"/>
          <w:u w:val="single"/>
        </w:rPr>
        <w:t xml:space="preserve"> 202</w:t>
      </w:r>
      <w:r w:rsidR="007811AD">
        <w:rPr>
          <w:rFonts w:ascii="Arial" w:hAnsi="Arial" w:cs="Arial"/>
          <w:b/>
          <w:bCs/>
          <w:sz w:val="20"/>
          <w:szCs w:val="20"/>
          <w:highlight w:val="white"/>
          <w:u w:val="single"/>
        </w:rPr>
        <w:t>2</w:t>
      </w:r>
      <w:r w:rsidRPr="0068156A">
        <w:rPr>
          <w:rFonts w:ascii="Arial" w:hAnsi="Arial" w:cs="Arial"/>
          <w:sz w:val="20"/>
          <w:szCs w:val="20"/>
          <w:highlight w:val="white"/>
        </w:rPr>
        <w:t xml:space="preserve"> via Zoom Video Conference at </w:t>
      </w:r>
      <w:r w:rsidRPr="0068156A">
        <w:rPr>
          <w:rFonts w:ascii="Arial" w:hAnsi="Arial" w:cs="Arial"/>
          <w:b/>
          <w:bCs/>
          <w:sz w:val="20"/>
          <w:szCs w:val="20"/>
          <w:highlight w:val="white"/>
        </w:rPr>
        <w:t xml:space="preserve">4:00 p.m. </w:t>
      </w:r>
      <w:r w:rsidRPr="0068156A">
        <w:rPr>
          <w:rFonts w:ascii="Arial" w:hAnsi="Arial" w:cs="Arial"/>
          <w:sz w:val="20"/>
          <w:szCs w:val="20"/>
          <w:highlight w:val="white"/>
        </w:rPr>
        <w:t>Please note if a party who is notified does not attend the hearing or make written submissions prior to the Hearing, the Committee can proceed and the party is not entitled to any further notice.</w:t>
      </w:r>
      <w:r w:rsidRPr="0068156A">
        <w:rPr>
          <w:rFonts w:ascii="Arial" w:hAnsi="Arial" w:cs="Arial"/>
          <w:sz w:val="20"/>
          <w:szCs w:val="20"/>
          <w:highlight w:val="white"/>
        </w:rPr>
        <w:tab/>
      </w:r>
    </w:p>
    <w:p w14:paraId="69327A83" w14:textId="77777777" w:rsidR="00570BBB" w:rsidRPr="0068156A" w:rsidRDefault="00570BBB" w:rsidP="00570BBB">
      <w:pPr>
        <w:pStyle w:val="NormalWeb"/>
        <w:spacing w:before="0" w:beforeAutospacing="0" w:after="20" w:afterAutospacing="0"/>
        <w:jc w:val="both"/>
        <w:rPr>
          <w:rFonts w:ascii="Arial" w:hAnsi="Arial" w:cs="Arial"/>
          <w:b/>
          <w:bCs/>
          <w:color w:val="FF0000"/>
          <w:sz w:val="20"/>
          <w:szCs w:val="20"/>
        </w:rPr>
      </w:pPr>
    </w:p>
    <w:p w14:paraId="69327A84" w14:textId="77777777" w:rsidR="00971780" w:rsidRPr="00807739" w:rsidRDefault="00971780" w:rsidP="00971780">
      <w:pPr>
        <w:pStyle w:val="NormalWeb"/>
        <w:spacing w:before="0" w:beforeAutospacing="0" w:after="20" w:afterAutospacing="0"/>
        <w:jc w:val="both"/>
        <w:rPr>
          <w:rFonts w:ascii="Arial" w:hAnsi="Arial" w:cs="Arial"/>
          <w:color w:val="C00000"/>
          <w:sz w:val="20"/>
          <w:szCs w:val="20"/>
        </w:rPr>
      </w:pPr>
      <w:r w:rsidRPr="00807739">
        <w:rPr>
          <w:rFonts w:ascii="Arial" w:hAnsi="Arial" w:cs="Arial"/>
          <w:b/>
          <w:bCs/>
          <w:color w:val="C00000"/>
          <w:sz w:val="20"/>
          <w:szCs w:val="20"/>
        </w:rPr>
        <w:t>NOTE TO THE PUBLIC:</w:t>
      </w:r>
    </w:p>
    <w:p w14:paraId="69327A85" w14:textId="1216D639" w:rsidR="009A568B" w:rsidRDefault="009A568B" w:rsidP="009A568B">
      <w:pPr>
        <w:pStyle w:val="BodyText"/>
        <w:rPr>
          <w:rFonts w:ascii="Arial" w:hAnsi="Arial" w:cs="Arial"/>
          <w:color w:val="C00000"/>
          <w:sz w:val="20"/>
          <w:szCs w:val="20"/>
        </w:rPr>
      </w:pPr>
      <w:r w:rsidRPr="00807739">
        <w:rPr>
          <w:rFonts w:ascii="Arial" w:hAnsi="Arial" w:cs="Arial"/>
          <w:color w:val="C00000"/>
          <w:sz w:val="20"/>
          <w:szCs w:val="20"/>
        </w:rPr>
        <w:t xml:space="preserve">Due to the COVID-19 Pandemic, Committee of Adjustment Hearings will be conducted through Zoom Video Conference Applications.  If you wish to be a Participant at the Video Hearing, </w:t>
      </w:r>
      <w:r w:rsidRPr="00807739">
        <w:rPr>
          <w:rFonts w:ascii="Arial" w:hAnsi="Arial" w:cs="Arial"/>
          <w:b/>
          <w:color w:val="C00000"/>
          <w:sz w:val="20"/>
          <w:szCs w:val="20"/>
          <w:u w:val="single"/>
        </w:rPr>
        <w:t>you should register</w:t>
      </w:r>
      <w:r w:rsidRPr="00807739">
        <w:rPr>
          <w:rFonts w:ascii="Arial" w:hAnsi="Arial" w:cs="Arial"/>
          <w:color w:val="C00000"/>
          <w:sz w:val="20"/>
          <w:szCs w:val="20"/>
        </w:rPr>
        <w:t xml:space="preserve"> with Brent Larmer, Municipal Clerk, via e-mail at </w:t>
      </w:r>
      <w:hyperlink r:id="rId11" w:history="1">
        <w:r w:rsidRPr="00784422">
          <w:rPr>
            <w:rStyle w:val="Hyperlink"/>
            <w:rFonts w:ascii="Arial" w:hAnsi="Arial" w:cs="Arial"/>
            <w:sz w:val="20"/>
            <w:szCs w:val="20"/>
          </w:rPr>
          <w:t>clerk@cobourg.ca</w:t>
        </w:r>
      </w:hyperlink>
      <w:r w:rsidRPr="00784422">
        <w:rPr>
          <w:rFonts w:ascii="Arial" w:hAnsi="Arial" w:cs="Arial"/>
          <w:color w:val="FF0000"/>
          <w:sz w:val="20"/>
          <w:szCs w:val="20"/>
        </w:rPr>
        <w:t xml:space="preserve"> </w:t>
      </w:r>
      <w:r w:rsidRPr="00807739">
        <w:rPr>
          <w:rFonts w:ascii="Arial" w:hAnsi="Arial" w:cs="Arial"/>
          <w:color w:val="C00000"/>
          <w:sz w:val="20"/>
          <w:szCs w:val="20"/>
        </w:rPr>
        <w:t xml:space="preserve">or by phone at (905)372-4301 no later than </w:t>
      </w:r>
      <w:r w:rsidRPr="00000E06">
        <w:rPr>
          <w:rFonts w:ascii="Arial" w:hAnsi="Arial" w:cs="Arial"/>
          <w:b/>
          <w:color w:val="C00000"/>
          <w:sz w:val="20"/>
          <w:szCs w:val="20"/>
          <w:u w:val="single"/>
        </w:rPr>
        <w:t xml:space="preserve">4:00 </w:t>
      </w:r>
      <w:r w:rsidRPr="00DC0310">
        <w:rPr>
          <w:rFonts w:ascii="Arial" w:hAnsi="Arial" w:cs="Arial"/>
          <w:b/>
          <w:color w:val="C00000"/>
          <w:sz w:val="20"/>
          <w:szCs w:val="20"/>
          <w:u w:val="single"/>
        </w:rPr>
        <w:t>pm</w:t>
      </w:r>
      <w:r w:rsidRPr="00807739">
        <w:rPr>
          <w:rFonts w:ascii="Arial" w:hAnsi="Arial" w:cs="Arial"/>
          <w:b/>
          <w:color w:val="C00000"/>
          <w:sz w:val="20"/>
          <w:szCs w:val="20"/>
          <w:u w:val="single"/>
        </w:rPr>
        <w:t xml:space="preserve"> on </w:t>
      </w:r>
      <w:r w:rsidR="006D1D6B">
        <w:rPr>
          <w:rFonts w:ascii="Arial" w:hAnsi="Arial" w:cs="Arial"/>
          <w:b/>
          <w:color w:val="C00000"/>
          <w:sz w:val="20"/>
          <w:szCs w:val="20"/>
          <w:u w:val="single"/>
        </w:rPr>
        <w:t>February 14</w:t>
      </w:r>
      <w:r w:rsidR="007811AD" w:rsidRPr="007811AD">
        <w:rPr>
          <w:rFonts w:ascii="Arial" w:hAnsi="Arial" w:cs="Arial"/>
          <w:b/>
          <w:color w:val="C00000"/>
          <w:sz w:val="20"/>
          <w:szCs w:val="20"/>
          <w:u w:val="single"/>
          <w:vertAlign w:val="superscript"/>
        </w:rPr>
        <w:t>th</w:t>
      </w:r>
      <w:r>
        <w:rPr>
          <w:rFonts w:ascii="Arial" w:hAnsi="Arial" w:cs="Arial"/>
          <w:color w:val="C00000"/>
          <w:sz w:val="20"/>
          <w:szCs w:val="20"/>
        </w:rPr>
        <w:t xml:space="preserve">. Please </w:t>
      </w:r>
      <w:r>
        <w:rPr>
          <w:rFonts w:ascii="Arial" w:hAnsi="Arial" w:cs="Arial"/>
          <w:color w:val="C00000"/>
          <w:sz w:val="20"/>
          <w:szCs w:val="20"/>
          <w:lang w:val="en-US"/>
        </w:rPr>
        <w:t>ensure</w:t>
      </w:r>
      <w:r w:rsidRPr="00807739">
        <w:rPr>
          <w:rFonts w:ascii="Arial" w:hAnsi="Arial" w:cs="Arial"/>
          <w:color w:val="C00000"/>
          <w:sz w:val="20"/>
          <w:szCs w:val="20"/>
          <w:lang w:val="en-US"/>
        </w:rPr>
        <w:t xml:space="preserve"> that you have a computer or tablet with good internet access to enable you to participate in the Public Meeting electronically.  If you do not wish to participate by video, or do not have the necessary technology, you may use a telephone and call in to pa</w:t>
      </w:r>
      <w:r>
        <w:rPr>
          <w:rFonts w:ascii="Arial" w:hAnsi="Arial" w:cs="Arial"/>
          <w:color w:val="C00000"/>
          <w:sz w:val="20"/>
          <w:szCs w:val="20"/>
          <w:lang w:val="en-US"/>
        </w:rPr>
        <w:t xml:space="preserve">rticipate.  Alternatively, </w:t>
      </w:r>
      <w:r w:rsidRPr="00807739">
        <w:rPr>
          <w:rFonts w:ascii="Arial" w:hAnsi="Arial" w:cs="Arial"/>
          <w:color w:val="C00000"/>
          <w:sz w:val="20"/>
          <w:szCs w:val="20"/>
        </w:rPr>
        <w:t xml:space="preserve">written submissions to the Municipal Clerk, 55 King Street West, Cobourg, Ontario, K9A 2M2 in advance of the Video Hearing are encouraged and will be made available to any interested person at the Hearing.  </w:t>
      </w:r>
    </w:p>
    <w:p w14:paraId="69327A86" w14:textId="77777777" w:rsidR="00292994" w:rsidRDefault="00292994" w:rsidP="009A568B">
      <w:pPr>
        <w:pStyle w:val="BodyText"/>
        <w:rPr>
          <w:rFonts w:ascii="Arial" w:hAnsi="Arial" w:cs="Arial"/>
          <w:color w:val="C00000"/>
          <w:sz w:val="20"/>
          <w:szCs w:val="20"/>
        </w:rPr>
      </w:pPr>
    </w:p>
    <w:p w14:paraId="69327A87" w14:textId="77777777" w:rsidR="00292994" w:rsidRPr="00807739" w:rsidRDefault="00292994" w:rsidP="00292994">
      <w:pPr>
        <w:pStyle w:val="NoSpacing"/>
        <w:ind w:right="27"/>
        <w:jc w:val="both"/>
        <w:rPr>
          <w:color w:val="C00000"/>
          <w:sz w:val="20"/>
          <w:szCs w:val="20"/>
          <w:lang w:val="en-US"/>
        </w:rPr>
      </w:pPr>
      <w:r w:rsidRPr="00807739">
        <w:rPr>
          <w:color w:val="C00000"/>
          <w:sz w:val="20"/>
          <w:szCs w:val="20"/>
          <w:lang w:val="en-US"/>
        </w:rPr>
        <w:t>The details for participating in the Hearing are as follows:</w:t>
      </w:r>
    </w:p>
    <w:p w14:paraId="69327A88" w14:textId="77777777" w:rsidR="005E47F1" w:rsidRPr="00807739" w:rsidRDefault="005E47F1" w:rsidP="005E47F1">
      <w:pPr>
        <w:pStyle w:val="Default"/>
        <w:rPr>
          <w:color w:val="C00000"/>
          <w:sz w:val="20"/>
          <w:szCs w:val="20"/>
        </w:rPr>
      </w:pPr>
    </w:p>
    <w:p w14:paraId="69327A89" w14:textId="54FE6F1C" w:rsidR="009A568B" w:rsidRPr="007E493D" w:rsidRDefault="009A568B" w:rsidP="007E493D">
      <w:pPr>
        <w:rPr>
          <w:sz w:val="22"/>
          <w:szCs w:val="22"/>
          <w:lang w:eastAsia="en-CA"/>
        </w:rPr>
      </w:pPr>
      <w:r w:rsidRPr="00807739">
        <w:rPr>
          <w:rFonts w:ascii="Arial" w:hAnsi="Arial" w:cs="Arial"/>
          <w:b/>
          <w:bCs/>
          <w:color w:val="C00000"/>
          <w:sz w:val="20"/>
          <w:szCs w:val="20"/>
        </w:rPr>
        <w:t>Web:</w:t>
      </w:r>
      <w:r w:rsidRPr="00793C83">
        <w:rPr>
          <w:rFonts w:ascii="Arial" w:hAnsi="Arial" w:cs="Arial"/>
          <w:b/>
          <w:bCs/>
          <w:color w:val="C00000"/>
          <w:sz w:val="18"/>
          <w:szCs w:val="20"/>
        </w:rPr>
        <w:t xml:space="preserve"> </w:t>
      </w:r>
      <w:hyperlink r:id="rId12" w:history="1">
        <w:r w:rsidR="00793C83" w:rsidRPr="00793C83">
          <w:rPr>
            <w:rStyle w:val="Hyperlink"/>
            <w:sz w:val="22"/>
          </w:rPr>
          <w:t>https://us02web.zoom.us/j/82695948630?pwd=Q0tjNHpiVXZxeERodm5peFNmdVg3UT09</w:t>
        </w:r>
      </w:hyperlink>
    </w:p>
    <w:p w14:paraId="69327A8A" w14:textId="74C2E874" w:rsidR="009A568B" w:rsidRPr="00921AE9" w:rsidRDefault="009A568B" w:rsidP="005A3B97">
      <w:pPr>
        <w:pStyle w:val="PlainText"/>
        <w:rPr>
          <w:color w:val="FF0000"/>
        </w:rPr>
      </w:pPr>
      <w:r w:rsidRPr="007811AD">
        <w:rPr>
          <w:rFonts w:ascii="Arial" w:hAnsi="Arial" w:cs="Arial"/>
          <w:b/>
          <w:bCs/>
          <w:color w:val="C00000"/>
          <w:sz w:val="20"/>
          <w:szCs w:val="20"/>
        </w:rPr>
        <w:t>Phone:</w:t>
      </w:r>
      <w:r w:rsidR="00793C83">
        <w:rPr>
          <w:b/>
          <w:bCs/>
          <w:color w:val="C00000"/>
          <w:sz w:val="20"/>
          <w:szCs w:val="20"/>
        </w:rPr>
        <w:t xml:space="preserve"> </w:t>
      </w:r>
      <w:r w:rsidR="00793C83">
        <w:t xml:space="preserve"> </w:t>
      </w:r>
      <w:r w:rsidR="00793C83" w:rsidRPr="00793C83">
        <w:rPr>
          <w:rFonts w:ascii="Arial" w:hAnsi="Arial" w:cs="Arial"/>
          <w:color w:val="FF0000"/>
          <w:sz w:val="18"/>
        </w:rPr>
        <w:t>+1 647 374 4685     +1 647 558 0588</w:t>
      </w:r>
      <w:r w:rsidR="00793C83" w:rsidRPr="00793C83">
        <w:rPr>
          <w:color w:val="FF0000"/>
          <w:sz w:val="18"/>
        </w:rPr>
        <w:t xml:space="preserve"> </w:t>
      </w:r>
    </w:p>
    <w:p w14:paraId="69327A8B" w14:textId="5B6C7852" w:rsidR="009A568B" w:rsidRPr="005A3B97" w:rsidRDefault="009A568B" w:rsidP="009A568B">
      <w:pPr>
        <w:pStyle w:val="Default"/>
        <w:rPr>
          <w:color w:val="C00000"/>
          <w:sz w:val="16"/>
          <w:szCs w:val="20"/>
        </w:rPr>
      </w:pPr>
      <w:r w:rsidRPr="00807739">
        <w:rPr>
          <w:b/>
          <w:bCs/>
          <w:color w:val="C00000"/>
          <w:sz w:val="20"/>
          <w:szCs w:val="20"/>
        </w:rPr>
        <w:t xml:space="preserve">Meeting ID: </w:t>
      </w:r>
      <w:r w:rsidR="00793C83" w:rsidRPr="00F00827">
        <w:rPr>
          <w:color w:val="FF0000"/>
          <w:sz w:val="18"/>
        </w:rPr>
        <w:t>826 9594 8630</w:t>
      </w:r>
    </w:p>
    <w:p w14:paraId="69327A8C" w14:textId="3C76F8FA" w:rsidR="009A568B" w:rsidRPr="00807739" w:rsidRDefault="009A568B" w:rsidP="009A568B">
      <w:pPr>
        <w:pStyle w:val="NoSpacing"/>
        <w:ind w:right="27"/>
        <w:rPr>
          <w:color w:val="C00000"/>
          <w:sz w:val="20"/>
          <w:szCs w:val="20"/>
          <w:lang w:val="en-US"/>
        </w:rPr>
      </w:pPr>
      <w:r w:rsidRPr="00807739">
        <w:rPr>
          <w:b/>
          <w:bCs/>
          <w:color w:val="C00000"/>
          <w:sz w:val="20"/>
          <w:szCs w:val="20"/>
        </w:rPr>
        <w:t xml:space="preserve">Password: </w:t>
      </w:r>
      <w:r w:rsidRPr="00793C83">
        <w:rPr>
          <w:b/>
          <w:bCs/>
          <w:color w:val="FF0000"/>
          <w:sz w:val="10"/>
          <w:szCs w:val="20"/>
        </w:rPr>
        <w:t xml:space="preserve"> </w:t>
      </w:r>
      <w:r w:rsidR="00793C83" w:rsidRPr="00793C83">
        <w:rPr>
          <w:color w:val="FF0000"/>
          <w:sz w:val="18"/>
        </w:rPr>
        <w:t>368000</w:t>
      </w:r>
    </w:p>
    <w:p w14:paraId="69327A8D" w14:textId="77777777" w:rsidR="005E47F1" w:rsidRPr="00807739" w:rsidRDefault="005E47F1" w:rsidP="005E47F1">
      <w:pPr>
        <w:pStyle w:val="NoSpacing"/>
        <w:ind w:right="27"/>
        <w:jc w:val="both"/>
        <w:rPr>
          <w:color w:val="C00000"/>
          <w:sz w:val="20"/>
          <w:szCs w:val="20"/>
          <w:lang w:val="en-US"/>
        </w:rPr>
      </w:pPr>
    </w:p>
    <w:p w14:paraId="69327A8E" w14:textId="77777777" w:rsidR="005A3B97" w:rsidRPr="00B85728" w:rsidRDefault="005A3B97" w:rsidP="005A3B97">
      <w:pPr>
        <w:ind w:right="27"/>
        <w:jc w:val="both"/>
        <w:rPr>
          <w:rFonts w:ascii="Arial" w:hAnsi="Arial" w:cs="Arial"/>
          <w:b/>
          <w:sz w:val="20"/>
        </w:rPr>
      </w:pPr>
      <w:r w:rsidRPr="00B85728">
        <w:rPr>
          <w:rFonts w:ascii="Arial" w:hAnsi="Arial" w:cs="Arial"/>
          <w:color w:val="C00000"/>
          <w:sz w:val="20"/>
          <w:lang w:val="en-US"/>
        </w:rPr>
        <w:t>Citizens may also tune into the Town of Cobourg’s eSCRIBE feed to watch the Public Meeting at</w:t>
      </w:r>
      <w:r w:rsidRPr="00B85728">
        <w:rPr>
          <w:rFonts w:ascii="Arial" w:hAnsi="Arial" w:cs="Arial"/>
          <w:color w:val="FF0000"/>
          <w:sz w:val="20"/>
          <w:lang w:val="en-US"/>
        </w:rPr>
        <w:t xml:space="preserve"> </w:t>
      </w:r>
      <w:hyperlink r:id="rId13" w:history="1">
        <w:r w:rsidRPr="00B85728">
          <w:rPr>
            <w:rStyle w:val="Hyperlink"/>
            <w:rFonts w:ascii="Arial" w:hAnsi="Arial" w:cs="Arial"/>
            <w:sz w:val="20"/>
          </w:rPr>
          <w:t>www.Cobourg.ca/eSCRIBE</w:t>
        </w:r>
      </w:hyperlink>
      <w:r w:rsidRPr="00B85728">
        <w:rPr>
          <w:rFonts w:ascii="Arial" w:hAnsi="Arial" w:cs="Arial"/>
          <w:sz w:val="20"/>
          <w:lang w:val="en-US"/>
        </w:rPr>
        <w:t>.</w:t>
      </w:r>
    </w:p>
    <w:p w14:paraId="69327A8F" w14:textId="77777777" w:rsidR="005A605A" w:rsidRPr="0068156A" w:rsidRDefault="005A605A" w:rsidP="005A605A">
      <w:pPr>
        <w:jc w:val="both"/>
        <w:rPr>
          <w:rFonts w:ascii="Arial" w:hAnsi="Arial" w:cs="Arial"/>
          <w:sz w:val="20"/>
          <w:szCs w:val="20"/>
          <w:highlight w:val="white"/>
        </w:rPr>
      </w:pPr>
      <w:r w:rsidRPr="0068156A">
        <w:rPr>
          <w:rFonts w:ascii="Arial" w:hAnsi="Arial" w:cs="Arial"/>
          <w:sz w:val="20"/>
          <w:szCs w:val="20"/>
          <w:highlight w:val="white"/>
        </w:rPr>
        <w:tab/>
      </w:r>
      <w:r w:rsidRPr="0068156A">
        <w:rPr>
          <w:rFonts w:ascii="Arial" w:hAnsi="Arial" w:cs="Arial"/>
          <w:sz w:val="20"/>
          <w:szCs w:val="20"/>
          <w:highlight w:val="white"/>
        </w:rPr>
        <w:tab/>
      </w:r>
      <w:r w:rsidRPr="0068156A">
        <w:rPr>
          <w:rFonts w:ascii="Arial" w:hAnsi="Arial" w:cs="Arial"/>
          <w:sz w:val="20"/>
          <w:szCs w:val="20"/>
          <w:highlight w:val="white"/>
        </w:rPr>
        <w:tab/>
      </w:r>
      <w:r w:rsidRPr="0068156A">
        <w:rPr>
          <w:rFonts w:ascii="Arial" w:hAnsi="Arial" w:cs="Arial"/>
          <w:sz w:val="20"/>
          <w:szCs w:val="20"/>
          <w:highlight w:val="white"/>
        </w:rPr>
        <w:tab/>
      </w:r>
      <w:r w:rsidRPr="0068156A">
        <w:rPr>
          <w:rFonts w:ascii="Arial" w:hAnsi="Arial" w:cs="Arial"/>
          <w:sz w:val="20"/>
          <w:szCs w:val="20"/>
          <w:highlight w:val="white"/>
        </w:rPr>
        <w:tab/>
      </w:r>
      <w:r w:rsidRPr="0068156A">
        <w:rPr>
          <w:rFonts w:ascii="Arial" w:hAnsi="Arial" w:cs="Arial"/>
          <w:sz w:val="20"/>
          <w:szCs w:val="20"/>
          <w:highlight w:val="white"/>
        </w:rPr>
        <w:tab/>
      </w:r>
      <w:r w:rsidRPr="0068156A">
        <w:rPr>
          <w:rFonts w:ascii="Arial" w:hAnsi="Arial" w:cs="Arial"/>
          <w:sz w:val="20"/>
          <w:szCs w:val="20"/>
          <w:highlight w:val="white"/>
        </w:rPr>
        <w:tab/>
      </w:r>
      <w:r w:rsidRPr="0068156A">
        <w:rPr>
          <w:rFonts w:ascii="Arial" w:hAnsi="Arial" w:cs="Arial"/>
          <w:sz w:val="20"/>
          <w:szCs w:val="20"/>
          <w:highlight w:val="white"/>
        </w:rPr>
        <w:tab/>
      </w:r>
      <w:r w:rsidRPr="0068156A">
        <w:rPr>
          <w:rFonts w:ascii="Arial" w:hAnsi="Arial" w:cs="Arial"/>
          <w:sz w:val="20"/>
          <w:szCs w:val="20"/>
          <w:highlight w:val="white"/>
        </w:rPr>
        <w:tab/>
      </w:r>
      <w:r w:rsidRPr="0068156A">
        <w:rPr>
          <w:rFonts w:ascii="Arial" w:hAnsi="Arial" w:cs="Arial"/>
          <w:sz w:val="20"/>
          <w:szCs w:val="20"/>
          <w:highlight w:val="white"/>
        </w:rPr>
        <w:tab/>
      </w:r>
      <w:r w:rsidRPr="0068156A">
        <w:rPr>
          <w:rFonts w:ascii="Arial" w:hAnsi="Arial" w:cs="Arial"/>
          <w:sz w:val="20"/>
          <w:szCs w:val="20"/>
          <w:highlight w:val="white"/>
        </w:rPr>
        <w:tab/>
      </w:r>
      <w:r w:rsidRPr="0068156A">
        <w:rPr>
          <w:rFonts w:ascii="Arial" w:hAnsi="Arial" w:cs="Arial"/>
          <w:sz w:val="20"/>
          <w:szCs w:val="20"/>
          <w:highlight w:val="white"/>
        </w:rPr>
        <w:tab/>
      </w:r>
      <w:r w:rsidRPr="0068156A">
        <w:rPr>
          <w:rFonts w:ascii="Arial" w:hAnsi="Arial" w:cs="Arial"/>
          <w:sz w:val="20"/>
          <w:szCs w:val="20"/>
          <w:highlight w:val="white"/>
        </w:rPr>
        <w:tab/>
      </w:r>
    </w:p>
    <w:p w14:paraId="69327A90" w14:textId="37AA1EDA" w:rsidR="005A3B97" w:rsidRPr="0068156A" w:rsidRDefault="005A3B97" w:rsidP="005A3B97">
      <w:pPr>
        <w:pStyle w:val="BodyText"/>
        <w:rPr>
          <w:rFonts w:ascii="Arial" w:hAnsi="Arial" w:cs="Arial"/>
          <w:b/>
          <w:bCs/>
          <w:sz w:val="20"/>
          <w:szCs w:val="20"/>
          <w:highlight w:val="white"/>
        </w:rPr>
      </w:pPr>
      <w:r w:rsidRPr="0068156A">
        <w:rPr>
          <w:rFonts w:ascii="Arial" w:hAnsi="Arial" w:cs="Arial"/>
          <w:sz w:val="20"/>
          <w:szCs w:val="20"/>
        </w:rPr>
        <w:t xml:space="preserve">Additional information which will enable the public to understand the proposed application is available upon request by contacting the Town's Planning Department, c/o Rob Franklin, </w:t>
      </w:r>
      <w:r w:rsidR="003E7D1A">
        <w:rPr>
          <w:rFonts w:ascii="Arial" w:hAnsi="Arial" w:cs="Arial"/>
          <w:sz w:val="20"/>
          <w:szCs w:val="20"/>
        </w:rPr>
        <w:t>Manager -</w:t>
      </w:r>
      <w:r w:rsidRPr="0068156A">
        <w:rPr>
          <w:rFonts w:ascii="Arial" w:hAnsi="Arial" w:cs="Arial"/>
          <w:sz w:val="20"/>
          <w:szCs w:val="20"/>
        </w:rPr>
        <w:t xml:space="preserve"> Planning</w:t>
      </w:r>
      <w:r>
        <w:rPr>
          <w:rFonts w:ascii="Arial" w:hAnsi="Arial" w:cs="Arial"/>
          <w:sz w:val="20"/>
          <w:szCs w:val="20"/>
        </w:rPr>
        <w:t xml:space="preserve"> Department</w:t>
      </w:r>
      <w:r w:rsidRPr="0068156A">
        <w:rPr>
          <w:rFonts w:ascii="Arial" w:hAnsi="Arial" w:cs="Arial"/>
          <w:sz w:val="20"/>
          <w:szCs w:val="20"/>
        </w:rPr>
        <w:t>, Victoria Hall, 55 King Street West, Cobourg, K9A 2M2, via e-mail at</w:t>
      </w:r>
      <w:r w:rsidRPr="0068156A">
        <w:rPr>
          <w:rFonts w:ascii="Arial" w:hAnsi="Arial" w:cs="Arial"/>
          <w:b/>
          <w:sz w:val="20"/>
          <w:szCs w:val="20"/>
        </w:rPr>
        <w:t xml:space="preserve"> </w:t>
      </w:r>
      <w:hyperlink r:id="rId14" w:history="1">
        <w:r w:rsidRPr="00457DF2">
          <w:rPr>
            <w:rStyle w:val="Hyperlink"/>
            <w:rFonts w:ascii="Arial" w:hAnsi="Arial" w:cs="Arial"/>
            <w:sz w:val="18"/>
            <w:szCs w:val="18"/>
          </w:rPr>
          <w:t>rfranklin@cobourg.ca</w:t>
        </w:r>
      </w:hyperlink>
      <w:r w:rsidRPr="00457DF2">
        <w:rPr>
          <w:rStyle w:val="Hyperlink"/>
          <w:rFonts w:ascii="Arial" w:hAnsi="Arial" w:cs="Arial"/>
          <w:color w:val="auto"/>
          <w:sz w:val="18"/>
          <w:szCs w:val="18"/>
          <w:u w:val="none"/>
        </w:rPr>
        <w:t xml:space="preserve"> </w:t>
      </w:r>
      <w:r w:rsidRPr="00D77CC9">
        <w:rPr>
          <w:rStyle w:val="Hyperlink"/>
          <w:rFonts w:ascii="Arial" w:hAnsi="Arial" w:cs="Arial"/>
          <w:color w:val="auto"/>
          <w:sz w:val="20"/>
          <w:szCs w:val="20"/>
          <w:u w:val="none"/>
        </w:rPr>
        <w:t xml:space="preserve">or </w:t>
      </w:r>
      <w:r>
        <w:rPr>
          <w:rStyle w:val="Hyperlink"/>
          <w:rFonts w:ascii="Arial" w:hAnsi="Arial" w:cs="Arial"/>
          <w:color w:val="auto"/>
          <w:sz w:val="20"/>
          <w:szCs w:val="20"/>
          <w:u w:val="none"/>
        </w:rPr>
        <w:t xml:space="preserve">by phone at </w:t>
      </w:r>
      <w:r w:rsidRPr="00D77CC9">
        <w:rPr>
          <w:rFonts w:ascii="Arial" w:hAnsi="Arial" w:cs="Arial"/>
          <w:bCs/>
          <w:sz w:val="20"/>
          <w:szCs w:val="20"/>
          <w:highlight w:val="white"/>
        </w:rPr>
        <w:t>9</w:t>
      </w:r>
      <w:r w:rsidRPr="0068156A">
        <w:rPr>
          <w:rFonts w:ascii="Arial" w:hAnsi="Arial" w:cs="Arial"/>
          <w:bCs/>
          <w:sz w:val="20"/>
          <w:szCs w:val="20"/>
          <w:highlight w:val="white"/>
        </w:rPr>
        <w:t>05-372-1005</w:t>
      </w:r>
      <w:r w:rsidRPr="0068156A">
        <w:rPr>
          <w:rFonts w:ascii="Arial" w:hAnsi="Arial" w:cs="Arial"/>
          <w:b/>
          <w:sz w:val="20"/>
          <w:szCs w:val="20"/>
        </w:rPr>
        <w:t xml:space="preserve"> </w:t>
      </w:r>
      <w:r w:rsidRPr="0068156A">
        <w:rPr>
          <w:rFonts w:ascii="Arial" w:hAnsi="Arial" w:cs="Arial"/>
          <w:sz w:val="20"/>
          <w:szCs w:val="20"/>
        </w:rPr>
        <w:t xml:space="preserve">during regular office hours. </w:t>
      </w:r>
    </w:p>
    <w:p w14:paraId="69327A91" w14:textId="77777777" w:rsidR="00F175BF" w:rsidRPr="0068156A" w:rsidRDefault="00F175BF">
      <w:pPr>
        <w:jc w:val="both"/>
        <w:rPr>
          <w:rFonts w:ascii="Arial" w:hAnsi="Arial" w:cs="Arial"/>
          <w:bCs/>
          <w:sz w:val="20"/>
          <w:szCs w:val="20"/>
          <w:highlight w:val="white"/>
        </w:rPr>
      </w:pPr>
    </w:p>
    <w:tbl>
      <w:tblPr>
        <w:tblW w:w="10915" w:type="dxa"/>
        <w:tblLook w:val="0000" w:firstRow="0" w:lastRow="0" w:firstColumn="0" w:lastColumn="0" w:noHBand="0" w:noVBand="0"/>
      </w:tblPr>
      <w:tblGrid>
        <w:gridCol w:w="5670"/>
        <w:gridCol w:w="5245"/>
      </w:tblGrid>
      <w:tr w:rsidR="00D26319" w:rsidRPr="0068156A" w14:paraId="69327A98" w14:textId="77777777" w:rsidTr="007811AD">
        <w:trPr>
          <w:trHeight w:val="968"/>
        </w:trPr>
        <w:tc>
          <w:tcPr>
            <w:tcW w:w="5670" w:type="dxa"/>
          </w:tcPr>
          <w:p w14:paraId="69327A92" w14:textId="74E41A87" w:rsidR="0019758A" w:rsidRPr="0068156A" w:rsidRDefault="00DD528E">
            <w:pPr>
              <w:jc w:val="both"/>
              <w:rPr>
                <w:rFonts w:ascii="Arial" w:hAnsi="Arial" w:cs="Arial"/>
                <w:b/>
                <w:bCs/>
                <w:sz w:val="20"/>
                <w:szCs w:val="20"/>
                <w:highlight w:val="white"/>
              </w:rPr>
            </w:pPr>
            <w:r w:rsidRPr="0068156A">
              <w:rPr>
                <w:rFonts w:ascii="Arial" w:hAnsi="Arial" w:cs="Arial"/>
                <w:sz w:val="20"/>
                <w:szCs w:val="20"/>
              </w:rPr>
              <w:fldChar w:fldCharType="begin"/>
            </w:r>
            <w:r w:rsidR="0019758A" w:rsidRPr="0068156A">
              <w:rPr>
                <w:rFonts w:ascii="Arial" w:hAnsi="Arial" w:cs="Arial"/>
                <w:sz w:val="20"/>
                <w:szCs w:val="20"/>
              </w:rPr>
              <w:instrText xml:space="preserve"> SEQ CHAPTER \h \r 1</w:instrText>
            </w:r>
            <w:r w:rsidRPr="0068156A">
              <w:rPr>
                <w:rFonts w:ascii="Arial" w:hAnsi="Arial" w:cs="Arial"/>
                <w:sz w:val="20"/>
                <w:szCs w:val="20"/>
              </w:rPr>
              <w:fldChar w:fldCharType="end"/>
            </w:r>
            <w:r w:rsidR="00205CCC" w:rsidRPr="0068156A">
              <w:rPr>
                <w:rFonts w:ascii="Arial" w:hAnsi="Arial" w:cs="Arial"/>
                <w:b/>
                <w:bCs/>
                <w:sz w:val="20"/>
                <w:szCs w:val="20"/>
                <w:highlight w:val="white"/>
              </w:rPr>
              <w:t xml:space="preserve">DATED </w:t>
            </w:r>
            <w:r w:rsidR="007811AD" w:rsidRPr="0068156A">
              <w:rPr>
                <w:rFonts w:ascii="Arial" w:hAnsi="Arial" w:cs="Arial"/>
                <w:b/>
                <w:bCs/>
                <w:sz w:val="20"/>
                <w:szCs w:val="20"/>
                <w:highlight w:val="white"/>
              </w:rPr>
              <w:t xml:space="preserve">AT COBOURG THIS </w:t>
            </w:r>
            <w:r w:rsidR="00793C83">
              <w:rPr>
                <w:rFonts w:ascii="Arial" w:hAnsi="Arial" w:cs="Arial"/>
                <w:b/>
                <w:bCs/>
                <w:sz w:val="20"/>
                <w:szCs w:val="20"/>
                <w:highlight w:val="white"/>
              </w:rPr>
              <w:t>27</w:t>
            </w:r>
            <w:r w:rsidR="007811AD">
              <w:rPr>
                <w:rFonts w:ascii="Arial" w:hAnsi="Arial" w:cs="Arial"/>
                <w:b/>
                <w:bCs/>
                <w:sz w:val="20"/>
                <w:szCs w:val="20"/>
                <w:highlight w:val="white"/>
                <w:vertAlign w:val="superscript"/>
              </w:rPr>
              <w:t xml:space="preserve">TH </w:t>
            </w:r>
            <w:r w:rsidR="007811AD" w:rsidRPr="0068156A">
              <w:rPr>
                <w:rFonts w:ascii="Arial" w:hAnsi="Arial" w:cs="Arial"/>
                <w:b/>
                <w:bCs/>
                <w:sz w:val="20"/>
                <w:szCs w:val="20"/>
                <w:highlight w:val="white"/>
              </w:rPr>
              <w:t xml:space="preserve">DAY OF </w:t>
            </w:r>
            <w:r w:rsidR="007811AD">
              <w:rPr>
                <w:rFonts w:ascii="Arial" w:hAnsi="Arial" w:cs="Arial"/>
                <w:b/>
                <w:bCs/>
                <w:sz w:val="20"/>
                <w:szCs w:val="20"/>
                <w:highlight w:val="white"/>
              </w:rPr>
              <w:t>JANUARY</w:t>
            </w:r>
            <w:r w:rsidR="007811AD" w:rsidRPr="0068156A">
              <w:rPr>
                <w:rFonts w:ascii="Arial" w:hAnsi="Arial" w:cs="Arial"/>
                <w:b/>
                <w:bCs/>
                <w:sz w:val="20"/>
                <w:szCs w:val="20"/>
                <w:highlight w:val="white"/>
              </w:rPr>
              <w:t>, 202</w:t>
            </w:r>
            <w:r w:rsidR="007811AD">
              <w:rPr>
                <w:rFonts w:ascii="Arial" w:hAnsi="Arial" w:cs="Arial"/>
                <w:b/>
                <w:bCs/>
                <w:sz w:val="20"/>
                <w:szCs w:val="20"/>
                <w:highlight w:val="white"/>
              </w:rPr>
              <w:t>2</w:t>
            </w:r>
          </w:p>
          <w:p w14:paraId="48549FEF" w14:textId="3A07C2D7" w:rsidR="00793C83" w:rsidRDefault="00DD528E" w:rsidP="00793C83">
            <w:pPr>
              <w:ind w:left="1080" w:hanging="1080"/>
              <w:rPr>
                <w:rFonts w:ascii="Arial" w:hAnsi="Arial" w:cs="Arial"/>
                <w:sz w:val="20"/>
                <w:szCs w:val="20"/>
                <w:highlight w:val="white"/>
              </w:rPr>
            </w:pPr>
            <w:r w:rsidRPr="0068156A">
              <w:rPr>
                <w:rFonts w:ascii="Arial" w:hAnsi="Arial" w:cs="Arial"/>
                <w:sz w:val="20"/>
                <w:szCs w:val="20"/>
              </w:rPr>
              <w:fldChar w:fldCharType="begin"/>
            </w:r>
            <w:r w:rsidR="0019758A" w:rsidRPr="0068156A">
              <w:rPr>
                <w:rFonts w:ascii="Arial" w:hAnsi="Arial" w:cs="Arial"/>
                <w:sz w:val="20"/>
                <w:szCs w:val="20"/>
              </w:rPr>
              <w:instrText xml:space="preserve"> SEQ CHAPTER \h \r 1</w:instrText>
            </w:r>
            <w:r w:rsidRPr="0068156A">
              <w:rPr>
                <w:rFonts w:ascii="Arial" w:hAnsi="Arial" w:cs="Arial"/>
                <w:sz w:val="20"/>
                <w:szCs w:val="20"/>
              </w:rPr>
              <w:fldChar w:fldCharType="end"/>
            </w:r>
            <w:r w:rsidR="0019758A" w:rsidRPr="0068156A">
              <w:rPr>
                <w:rFonts w:ascii="Arial" w:hAnsi="Arial" w:cs="Arial"/>
                <w:sz w:val="20"/>
                <w:szCs w:val="20"/>
                <w:highlight w:val="white"/>
              </w:rPr>
              <w:t xml:space="preserve">ZONE:    </w:t>
            </w:r>
            <w:r w:rsidR="0019758A" w:rsidRPr="0068156A">
              <w:rPr>
                <w:rFonts w:ascii="Arial" w:hAnsi="Arial" w:cs="Arial"/>
                <w:sz w:val="20"/>
                <w:szCs w:val="20"/>
                <w:highlight w:val="white"/>
              </w:rPr>
              <w:tab/>
            </w:r>
            <w:r w:rsidR="007811AD">
              <w:rPr>
                <w:rFonts w:ascii="Arial" w:hAnsi="Arial" w:cs="Arial"/>
                <w:sz w:val="20"/>
                <w:szCs w:val="20"/>
                <w:highlight w:val="white"/>
              </w:rPr>
              <w:t xml:space="preserve"> </w:t>
            </w:r>
            <w:r w:rsidR="00793C83">
              <w:rPr>
                <w:rFonts w:ascii="Arial" w:hAnsi="Arial" w:cs="Arial"/>
                <w:sz w:val="20"/>
                <w:szCs w:val="20"/>
                <w:highlight w:val="white"/>
              </w:rPr>
              <w:t xml:space="preserve">Main Central (MC) &amp; Main Central Exception Fifteen (MC-15) </w:t>
            </w:r>
          </w:p>
          <w:p w14:paraId="69327A93" w14:textId="718862CC" w:rsidR="005236E5" w:rsidRPr="0068156A" w:rsidRDefault="00521889" w:rsidP="00793C83">
            <w:pPr>
              <w:ind w:left="1080" w:hanging="1080"/>
              <w:rPr>
                <w:rFonts w:ascii="Arial" w:hAnsi="Arial" w:cs="Arial"/>
                <w:sz w:val="20"/>
                <w:szCs w:val="20"/>
                <w:highlight w:val="white"/>
              </w:rPr>
            </w:pPr>
            <w:r>
              <w:rPr>
                <w:rFonts w:ascii="Arial" w:hAnsi="Arial" w:cs="Arial"/>
                <w:sz w:val="20"/>
                <w:szCs w:val="20"/>
                <w:highlight w:val="white"/>
              </w:rPr>
              <w:t xml:space="preserve"> </w:t>
            </w:r>
          </w:p>
        </w:tc>
        <w:tc>
          <w:tcPr>
            <w:tcW w:w="5245" w:type="dxa"/>
          </w:tcPr>
          <w:p w14:paraId="69327A94" w14:textId="77777777" w:rsidR="0019758A" w:rsidRPr="0068156A" w:rsidRDefault="00641352">
            <w:pPr>
              <w:pStyle w:val="Heading3"/>
              <w:rPr>
                <w:rFonts w:ascii="Arial" w:hAnsi="Arial" w:cs="Arial"/>
                <w:sz w:val="20"/>
                <w:szCs w:val="20"/>
                <w:highlight w:val="white"/>
              </w:rPr>
            </w:pPr>
            <w:r w:rsidRPr="0068156A">
              <w:rPr>
                <w:rFonts w:ascii="Arial" w:hAnsi="Arial" w:cs="Arial"/>
                <w:sz w:val="20"/>
                <w:szCs w:val="20"/>
                <w:highlight w:val="white"/>
              </w:rPr>
              <w:t>Adriane Miller</w:t>
            </w:r>
            <w:r w:rsidR="0019758A" w:rsidRPr="0068156A">
              <w:rPr>
                <w:rFonts w:ascii="Arial" w:hAnsi="Arial" w:cs="Arial"/>
                <w:sz w:val="20"/>
                <w:szCs w:val="20"/>
                <w:highlight w:val="white"/>
              </w:rPr>
              <w:t>, Secretary-Treasurer</w:t>
            </w:r>
          </w:p>
          <w:p w14:paraId="69327A95" w14:textId="77777777" w:rsidR="0019758A" w:rsidRPr="0068156A" w:rsidRDefault="0019758A">
            <w:pPr>
              <w:jc w:val="right"/>
              <w:rPr>
                <w:rFonts w:ascii="Arial" w:hAnsi="Arial" w:cs="Arial"/>
                <w:sz w:val="20"/>
                <w:szCs w:val="20"/>
                <w:highlight w:val="white"/>
              </w:rPr>
            </w:pPr>
            <w:r w:rsidRPr="0068156A">
              <w:rPr>
                <w:rFonts w:ascii="Arial" w:hAnsi="Arial" w:cs="Arial"/>
                <w:sz w:val="20"/>
                <w:szCs w:val="20"/>
                <w:highlight w:val="white"/>
              </w:rPr>
              <w:t>Committee of Adjustment</w:t>
            </w:r>
          </w:p>
          <w:p w14:paraId="69327A96" w14:textId="77777777" w:rsidR="00D26319" w:rsidRPr="00457DF2" w:rsidRDefault="00EF4B05" w:rsidP="00D26319">
            <w:pPr>
              <w:jc w:val="right"/>
              <w:rPr>
                <w:rFonts w:ascii="Arial" w:hAnsi="Arial" w:cs="Arial"/>
                <w:sz w:val="18"/>
                <w:szCs w:val="18"/>
                <w:highlight w:val="white"/>
              </w:rPr>
            </w:pPr>
            <w:hyperlink r:id="rId15" w:history="1">
              <w:r w:rsidR="00DB7D9F" w:rsidRPr="00457DF2">
                <w:rPr>
                  <w:rStyle w:val="Hyperlink"/>
                  <w:rFonts w:ascii="Arial" w:hAnsi="Arial" w:cs="Arial"/>
                  <w:sz w:val="18"/>
                  <w:szCs w:val="18"/>
                  <w:highlight w:val="white"/>
                </w:rPr>
                <w:t>amiller@cobourg.ca</w:t>
              </w:r>
            </w:hyperlink>
          </w:p>
          <w:p w14:paraId="69327A97" w14:textId="77777777" w:rsidR="0019758A" w:rsidRPr="0068156A" w:rsidRDefault="00D26319" w:rsidP="00971780">
            <w:pPr>
              <w:jc w:val="right"/>
              <w:rPr>
                <w:rFonts w:ascii="Arial" w:hAnsi="Arial" w:cs="Arial"/>
                <w:sz w:val="20"/>
                <w:szCs w:val="20"/>
                <w:highlight w:val="white"/>
              </w:rPr>
            </w:pPr>
            <w:r w:rsidRPr="0068156A">
              <w:rPr>
                <w:rFonts w:ascii="Arial" w:hAnsi="Arial" w:cs="Arial"/>
                <w:sz w:val="20"/>
                <w:szCs w:val="20"/>
                <w:highlight w:val="white"/>
              </w:rPr>
              <w:t>(905)372-1005</w:t>
            </w:r>
          </w:p>
        </w:tc>
      </w:tr>
    </w:tbl>
    <w:p w14:paraId="69327A99" w14:textId="77777777" w:rsidR="007F191D" w:rsidRPr="0068156A" w:rsidRDefault="00503477" w:rsidP="007F191D">
      <w:pPr>
        <w:pStyle w:val="Caption"/>
        <w:rPr>
          <w:noProof/>
          <w:sz w:val="20"/>
          <w:szCs w:val="20"/>
          <w:lang w:eastAsia="en-CA"/>
        </w:rPr>
      </w:pPr>
      <w:r w:rsidRPr="007F191D">
        <w:rPr>
          <w:rFonts w:ascii="Arial" w:hAnsi="Arial" w:cs="Arial"/>
          <w:sz w:val="28"/>
          <w:u w:val="single"/>
        </w:rPr>
        <w:t>KEY MAP</w:t>
      </w:r>
      <w:r>
        <w:rPr>
          <w:rFonts w:ascii="Arial" w:hAnsi="Arial" w:cs="Arial"/>
          <w:b w:val="0"/>
          <w:bCs w:val="0"/>
          <w:noProof/>
          <w:sz w:val="20"/>
          <w:lang w:eastAsia="en-CA"/>
        </w:rPr>
        <w:t xml:space="preserve"> </w:t>
      </w:r>
    </w:p>
    <w:p w14:paraId="69327A9A" w14:textId="77777777" w:rsidR="005E47F1" w:rsidRDefault="005E47F1" w:rsidP="007F191D">
      <w:pPr>
        <w:pStyle w:val="Caption"/>
        <w:jc w:val="left"/>
        <w:rPr>
          <w:rFonts w:ascii="Arial" w:hAnsi="Arial" w:cs="Arial"/>
        </w:rPr>
      </w:pPr>
    </w:p>
    <w:p w14:paraId="69327A9B" w14:textId="41031EF1" w:rsidR="005E47F1" w:rsidRPr="007F191D" w:rsidRDefault="006C4BA7" w:rsidP="006F1E14">
      <w:pPr>
        <w:pStyle w:val="Caption"/>
        <w:rPr>
          <w:rFonts w:ascii="Arial" w:hAnsi="Arial" w:cs="Arial"/>
          <w:sz w:val="28"/>
          <w:u w:val="single"/>
        </w:rPr>
      </w:pPr>
      <w:r>
        <w:rPr>
          <w:rFonts w:ascii="Arial" w:hAnsi="Arial" w:cs="Arial"/>
          <w:noProof/>
          <w:sz w:val="28"/>
          <w:u w:val="single"/>
          <w:lang w:eastAsia="en-CA"/>
        </w:rPr>
        <mc:AlternateContent>
          <mc:Choice Requires="wps">
            <w:drawing>
              <wp:anchor distT="0" distB="0" distL="114300" distR="114300" simplePos="0" relativeHeight="251705344" behindDoc="0" locked="0" layoutInCell="1" allowOverlap="1" wp14:anchorId="2FC6DE4A" wp14:editId="55A282D4">
                <wp:simplePos x="0" y="0"/>
                <wp:positionH relativeFrom="column">
                  <wp:posOffset>4233333</wp:posOffset>
                </wp:positionH>
                <wp:positionV relativeFrom="paragraph">
                  <wp:posOffset>1309370</wp:posOffset>
                </wp:positionV>
                <wp:extent cx="397934" cy="33867"/>
                <wp:effectExtent l="38100" t="38100" r="21590" b="80645"/>
                <wp:wrapNone/>
                <wp:docPr id="18" name="Straight Arrow Connector 18"/>
                <wp:cNvGraphicFramePr/>
                <a:graphic xmlns:a="http://schemas.openxmlformats.org/drawingml/2006/main">
                  <a:graphicData uri="http://schemas.microsoft.com/office/word/2010/wordprocessingShape">
                    <wps:wsp>
                      <wps:cNvCnPr/>
                      <wps:spPr>
                        <a:xfrm flipH="1">
                          <a:off x="0" y="0"/>
                          <a:ext cx="397934" cy="3386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C4B5A43" id="_x0000_t32" coordsize="21600,21600" o:spt="32" o:oned="t" path="m,l21600,21600e" filled="f">
                <v:path arrowok="t" fillok="f" o:connecttype="none"/>
                <o:lock v:ext="edit" shapetype="t"/>
              </v:shapetype>
              <v:shape id="Straight Arrow Connector 18" o:spid="_x0000_s1026" type="#_x0000_t32" style="position:absolute;margin-left:333.35pt;margin-top:103.1pt;width:31.35pt;height:2.65pt;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" strokecolor="black [3213]">
                <v:stroke endarrow="block"/>
              </v:shape>
            </w:pict>
          </mc:Fallback>
        </mc:AlternateContent>
      </w:r>
      <w:r w:rsidRPr="00E52CCB">
        <w:rPr>
          <w:rFonts w:ascii="Arial" w:hAnsi="Arial" w:cs="Arial"/>
          <w:noProof/>
          <w:sz w:val="28"/>
          <w:u w:val="single"/>
          <w:lang w:eastAsia="en-CA"/>
        </w:rPr>
        <mc:AlternateContent>
          <mc:Choice Requires="wps">
            <w:drawing>
              <wp:anchor distT="45720" distB="45720" distL="114300" distR="114300" simplePos="0" relativeHeight="251698176" behindDoc="0" locked="0" layoutInCell="1" allowOverlap="1" wp14:anchorId="51632B98" wp14:editId="657BBD17">
                <wp:simplePos x="0" y="0"/>
                <wp:positionH relativeFrom="column">
                  <wp:posOffset>4631268</wp:posOffset>
                </wp:positionH>
                <wp:positionV relativeFrom="paragraph">
                  <wp:posOffset>1029970</wp:posOffset>
                </wp:positionV>
                <wp:extent cx="1473200" cy="567267"/>
                <wp:effectExtent l="0" t="0" r="12700" b="2349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567267"/>
                        </a:xfrm>
                        <a:prstGeom prst="rect">
                          <a:avLst/>
                        </a:prstGeom>
                        <a:solidFill>
                          <a:srgbClr val="FFFFFF"/>
                        </a:solidFill>
                        <a:ln w="9525">
                          <a:solidFill>
                            <a:srgbClr val="000000"/>
                          </a:solidFill>
                          <a:miter lim="800000"/>
                          <a:headEnd/>
                          <a:tailEnd/>
                        </a:ln>
                      </wps:spPr>
                      <wps:txbx>
                        <w:txbxContent>
                          <w:p w14:paraId="6D786C01" w14:textId="5C8EE33D" w:rsidR="009873F1" w:rsidRPr="00EB211A" w:rsidRDefault="006C4BA7" w:rsidP="009873F1">
                            <w:pPr>
                              <w:rPr>
                                <w:lang w:val="en-US"/>
                              </w:rPr>
                            </w:pPr>
                            <w:r>
                              <w:rPr>
                                <w:lang w:val="en-US"/>
                              </w:rPr>
                              <w:t>Proposed 4-5 Story Mixed-Use Building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632B98" id="_x0000_t202" coordsize="21600,21600" o:spt="202" path="m,l,21600r21600,l21600,xe">
                <v:stroke joinstyle="miter"/>
                <v:path gradientshapeok="t" o:connecttype="rect"/>
              </v:shapetype>
              <v:shape id="Text Box 2" o:spid="_x0000_s1026" type="#_x0000_t202" style="position:absolute;left:0;text-align:left;margin-left:364.65pt;margin-top:81.1pt;width:116pt;height:44.6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">
                <v:textbox>
                  <w:txbxContent>
                    <w:p w14:paraId="6D786C01" w14:textId="5C8EE33D" w:rsidR="009873F1" w:rsidRPr="00EB211A" w:rsidRDefault="006C4BA7" w:rsidP="009873F1">
                      <w:pPr>
                        <w:rPr>
                          <w:lang w:val="en-US"/>
                        </w:rPr>
                      </w:pPr>
                      <w:r>
                        <w:rPr>
                          <w:lang w:val="en-US"/>
                        </w:rPr>
                        <w:t>Proposed 4-5 Story Mixed-Use Building</w:t>
                      </w:r>
                    </w:p>
                  </w:txbxContent>
                </v:textbox>
              </v:shape>
            </w:pict>
          </mc:Fallback>
        </mc:AlternateContent>
      </w:r>
      <w:r>
        <w:rPr>
          <w:rFonts w:ascii="Arial" w:hAnsi="Arial" w:cs="Arial"/>
          <w:noProof/>
          <w:sz w:val="28"/>
          <w:u w:val="single"/>
          <w:lang w:eastAsia="en-CA"/>
        </w:rPr>
        <mc:AlternateContent>
          <mc:Choice Requires="wps">
            <w:drawing>
              <wp:anchor distT="0" distB="0" distL="114300" distR="114300" simplePos="0" relativeHeight="251704320" behindDoc="0" locked="0" layoutInCell="1" allowOverlap="1" wp14:anchorId="00FE23EA" wp14:editId="19B8A6D1">
                <wp:simplePos x="0" y="0"/>
                <wp:positionH relativeFrom="column">
                  <wp:posOffset>3360843</wp:posOffset>
                </wp:positionH>
                <wp:positionV relativeFrom="paragraph">
                  <wp:posOffset>1724237</wp:posOffset>
                </wp:positionV>
                <wp:extent cx="85090" cy="457200"/>
                <wp:effectExtent l="0" t="38100" r="67310" b="19050"/>
                <wp:wrapNone/>
                <wp:docPr id="13" name="Straight Arrow Connector 13"/>
                <wp:cNvGraphicFramePr/>
                <a:graphic xmlns:a="http://schemas.openxmlformats.org/drawingml/2006/main">
                  <a:graphicData uri="http://schemas.microsoft.com/office/word/2010/wordprocessingShape">
                    <wps:wsp>
                      <wps:cNvCnPr/>
                      <wps:spPr>
                        <a:xfrm flipV="1">
                          <a:off x="0" y="0"/>
                          <a:ext cx="8509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F3ACB3" id="Straight Arrow Connector 13" o:spid="_x0000_s1026" type="#_x0000_t32" style="position:absolute;margin-left:264.65pt;margin-top:135.75pt;width:6.7pt;height:36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" strokecolor="black [3213]">
                <v:stroke endarrow="block"/>
              </v:shape>
            </w:pict>
          </mc:Fallback>
        </mc:AlternateContent>
      </w:r>
      <w:r>
        <w:rPr>
          <w:rFonts w:ascii="Arial" w:hAnsi="Arial" w:cs="Arial"/>
          <w:noProof/>
          <w:sz w:val="28"/>
          <w:u w:val="single"/>
          <w:lang w:eastAsia="en-CA"/>
        </w:rPr>
        <mc:AlternateContent>
          <mc:Choice Requires="wps">
            <w:drawing>
              <wp:anchor distT="0" distB="0" distL="114300" distR="114300" simplePos="0" relativeHeight="251703296" behindDoc="0" locked="0" layoutInCell="1" allowOverlap="1" wp14:anchorId="446DB397" wp14:editId="4604BE5A">
                <wp:simplePos x="0" y="0"/>
                <wp:positionH relativeFrom="column">
                  <wp:posOffset>4055533</wp:posOffset>
                </wp:positionH>
                <wp:positionV relativeFrom="paragraph">
                  <wp:posOffset>1554903</wp:posOffset>
                </wp:positionV>
                <wp:extent cx="245534" cy="541867"/>
                <wp:effectExtent l="38100" t="38100" r="21590" b="29845"/>
                <wp:wrapNone/>
                <wp:docPr id="12" name="Straight Arrow Connector 12"/>
                <wp:cNvGraphicFramePr/>
                <a:graphic xmlns:a="http://schemas.openxmlformats.org/drawingml/2006/main">
                  <a:graphicData uri="http://schemas.microsoft.com/office/word/2010/wordprocessingShape">
                    <wps:wsp>
                      <wps:cNvCnPr/>
                      <wps:spPr>
                        <a:xfrm flipH="1" flipV="1">
                          <a:off x="0" y="0"/>
                          <a:ext cx="245534" cy="54186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90F7BF" id="Straight Arrow Connector 12" o:spid="_x0000_s1026" type="#_x0000_t32" style="position:absolute;margin-left:319.35pt;margin-top:122.45pt;width:19.35pt;height:42.65pt;flip:x 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" strokecolor="black [3213]">
                <v:stroke endarrow="block"/>
              </v:shape>
            </w:pict>
          </mc:Fallback>
        </mc:AlternateContent>
      </w:r>
      <w:r w:rsidRPr="00E52CCB">
        <w:rPr>
          <w:rFonts w:ascii="Arial" w:hAnsi="Arial" w:cs="Arial"/>
          <w:noProof/>
          <w:sz w:val="28"/>
          <w:u w:val="single"/>
          <w:lang w:eastAsia="en-CA"/>
        </w:rPr>
        <mc:AlternateContent>
          <mc:Choice Requires="wps">
            <w:drawing>
              <wp:anchor distT="45720" distB="45720" distL="114300" distR="114300" simplePos="0" relativeHeight="251702272" behindDoc="0" locked="0" layoutInCell="1" allowOverlap="1" wp14:anchorId="1603AEA2" wp14:editId="4FF38A9E">
                <wp:simplePos x="0" y="0"/>
                <wp:positionH relativeFrom="column">
                  <wp:posOffset>2175722</wp:posOffset>
                </wp:positionH>
                <wp:positionV relativeFrom="paragraph">
                  <wp:posOffset>2181437</wp:posOffset>
                </wp:positionV>
                <wp:extent cx="1185333" cy="296333"/>
                <wp:effectExtent l="0" t="0" r="15240" b="279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333" cy="296333"/>
                        </a:xfrm>
                        <a:prstGeom prst="rect">
                          <a:avLst/>
                        </a:prstGeom>
                        <a:solidFill>
                          <a:srgbClr val="FFFFFF"/>
                        </a:solidFill>
                        <a:ln w="9525">
                          <a:solidFill>
                            <a:srgbClr val="000000"/>
                          </a:solidFill>
                          <a:miter lim="800000"/>
                          <a:headEnd/>
                          <a:tailEnd/>
                        </a:ln>
                      </wps:spPr>
                      <wps:txbx>
                        <w:txbxContent>
                          <w:p w14:paraId="7B46C60B" w14:textId="3B7CE8BF" w:rsidR="006C4BA7" w:rsidRPr="00EB211A" w:rsidRDefault="006C4BA7" w:rsidP="006C4BA7">
                            <w:pPr>
                              <w:rPr>
                                <w:lang w:val="en-US"/>
                              </w:rPr>
                            </w:pPr>
                            <w:r>
                              <w:rPr>
                                <w:lang w:val="en-US"/>
                              </w:rPr>
                              <w:t xml:space="preserve">22 Queen Street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3AEA2" id="_x0000_s1027" type="#_x0000_t202" style="position:absolute;left:0;text-align:left;margin-left:171.3pt;margin-top:171.75pt;width:93.35pt;height:23.3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">
                <v:textbox>
                  <w:txbxContent>
                    <w:p w14:paraId="7B46C60B" w14:textId="3B7CE8BF" w:rsidR="006C4BA7" w:rsidRPr="00EB211A" w:rsidRDefault="006C4BA7" w:rsidP="006C4BA7">
                      <w:pPr>
                        <w:rPr>
                          <w:lang w:val="en-US"/>
                        </w:rPr>
                      </w:pPr>
                      <w:r>
                        <w:rPr>
                          <w:lang w:val="en-US"/>
                        </w:rPr>
                        <w:t xml:space="preserve">22 Queen Street   </w:t>
                      </w:r>
                    </w:p>
                  </w:txbxContent>
                </v:textbox>
              </v:shape>
            </w:pict>
          </mc:Fallback>
        </mc:AlternateContent>
      </w:r>
      <w:r w:rsidRPr="00E52CCB">
        <w:rPr>
          <w:rFonts w:ascii="Arial" w:hAnsi="Arial" w:cs="Arial"/>
          <w:noProof/>
          <w:sz w:val="28"/>
          <w:u w:val="single"/>
          <w:lang w:eastAsia="en-CA"/>
        </w:rPr>
        <mc:AlternateContent>
          <mc:Choice Requires="wps">
            <w:drawing>
              <wp:anchor distT="45720" distB="45720" distL="114300" distR="114300" simplePos="0" relativeHeight="251693567" behindDoc="0" locked="0" layoutInCell="1" allowOverlap="1" wp14:anchorId="69327AA0" wp14:editId="7778D7B7">
                <wp:simplePos x="0" y="0"/>
                <wp:positionH relativeFrom="column">
                  <wp:posOffset>4300008</wp:posOffset>
                </wp:positionH>
                <wp:positionV relativeFrom="paragraph">
                  <wp:posOffset>2099945</wp:posOffset>
                </wp:positionV>
                <wp:extent cx="1185333" cy="296333"/>
                <wp:effectExtent l="0" t="0" r="15240"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333" cy="296333"/>
                        </a:xfrm>
                        <a:prstGeom prst="rect">
                          <a:avLst/>
                        </a:prstGeom>
                        <a:solidFill>
                          <a:srgbClr val="FFFFFF"/>
                        </a:solidFill>
                        <a:ln w="9525">
                          <a:solidFill>
                            <a:srgbClr val="000000"/>
                          </a:solidFill>
                          <a:miter lim="800000"/>
                          <a:headEnd/>
                          <a:tailEnd/>
                        </a:ln>
                      </wps:spPr>
                      <wps:txbx>
                        <w:txbxContent>
                          <w:p w14:paraId="69327AB6" w14:textId="46317BCB" w:rsidR="00E52CCB" w:rsidRPr="00EB211A" w:rsidRDefault="006C4BA7" w:rsidP="00E52CCB">
                            <w:pPr>
                              <w:rPr>
                                <w:lang w:val="en-US"/>
                              </w:rPr>
                            </w:pPr>
                            <w:r>
                              <w:rPr>
                                <w:lang w:val="en-US"/>
                              </w:rPr>
                              <w:t>36 Queen Street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27AA0" id="_x0000_s1028" type="#_x0000_t202" style="position:absolute;left:0;text-align:left;margin-left:338.6pt;margin-top:165.35pt;width:93.35pt;height:23.35pt;z-index:2516935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4axJgIAAE0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">
                <v:textbox>
                  <w:txbxContent>
                    <w:p w14:paraId="69327AB6" w14:textId="46317BCB" w:rsidR="00E52CCB" w:rsidRPr="00EB211A" w:rsidRDefault="006C4BA7" w:rsidP="00E52CCB">
                      <w:pPr>
                        <w:rPr>
                          <w:lang w:val="en-US"/>
                        </w:rPr>
                      </w:pPr>
                      <w:r>
                        <w:rPr>
                          <w:lang w:val="en-US"/>
                        </w:rPr>
                        <w:t>36 Queen Street</w:t>
                      </w:r>
                    </w:p>
                  </w:txbxContent>
                </v:textbox>
              </v:shape>
            </w:pict>
          </mc:Fallback>
        </mc:AlternateContent>
      </w:r>
      <w:r>
        <w:rPr>
          <w:rFonts w:ascii="Arial" w:hAnsi="Arial" w:cs="Arial"/>
          <w:noProof/>
          <w:sz w:val="28"/>
          <w:u w:val="single"/>
          <w:lang w:eastAsia="en-CA"/>
        </w:rPr>
        <mc:AlternateContent>
          <mc:Choice Requires="wps">
            <w:drawing>
              <wp:anchor distT="0" distB="0" distL="114300" distR="114300" simplePos="0" relativeHeight="251700224" behindDoc="0" locked="0" layoutInCell="1" allowOverlap="1" wp14:anchorId="4032D73C" wp14:editId="12E7E85B">
                <wp:simplePos x="0" y="0"/>
                <wp:positionH relativeFrom="column">
                  <wp:posOffset>3615267</wp:posOffset>
                </wp:positionH>
                <wp:positionV relativeFrom="paragraph">
                  <wp:posOffset>1241637</wp:posOffset>
                </wp:positionV>
                <wp:extent cx="203200" cy="558800"/>
                <wp:effectExtent l="19050" t="19050" r="25400" b="31750"/>
                <wp:wrapNone/>
                <wp:docPr id="9" name="Straight Connector 9"/>
                <wp:cNvGraphicFramePr/>
                <a:graphic xmlns:a="http://schemas.openxmlformats.org/drawingml/2006/main">
                  <a:graphicData uri="http://schemas.microsoft.com/office/word/2010/wordprocessingShape">
                    <wps:wsp>
                      <wps:cNvCnPr/>
                      <wps:spPr>
                        <a:xfrm>
                          <a:off x="0" y="0"/>
                          <a:ext cx="203200" cy="55880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F0B4F1" id="Straight Connector 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65pt,97.75pt" to="300.65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" strokecolor="black [3213]" strokeweight="2.25pt">
                <v:stroke dashstyle="dash"/>
              </v:line>
            </w:pict>
          </mc:Fallback>
        </mc:AlternateContent>
      </w:r>
      <w:r>
        <w:rPr>
          <w:rFonts w:ascii="Arial" w:hAnsi="Arial" w:cs="Arial"/>
          <w:noProof/>
          <w:sz w:val="28"/>
          <w:u w:val="single"/>
          <w:lang w:eastAsia="en-CA"/>
        </w:rPr>
        <mc:AlternateContent>
          <mc:Choice Requires="wps">
            <w:drawing>
              <wp:anchor distT="0" distB="0" distL="114300" distR="114300" simplePos="0" relativeHeight="251699200" behindDoc="0" locked="0" layoutInCell="1" allowOverlap="1" wp14:anchorId="45A17B83" wp14:editId="45C1994E">
                <wp:simplePos x="0" y="0"/>
                <wp:positionH relativeFrom="column">
                  <wp:posOffset>3200400</wp:posOffset>
                </wp:positionH>
                <wp:positionV relativeFrom="paragraph">
                  <wp:posOffset>1063837</wp:posOffset>
                </wp:positionV>
                <wp:extent cx="1100667" cy="855133"/>
                <wp:effectExtent l="0" t="0" r="23495" b="21590"/>
                <wp:wrapNone/>
                <wp:docPr id="7" name="Freeform 7"/>
                <wp:cNvGraphicFramePr/>
                <a:graphic xmlns:a="http://schemas.openxmlformats.org/drawingml/2006/main">
                  <a:graphicData uri="http://schemas.microsoft.com/office/word/2010/wordprocessingShape">
                    <wps:wsp>
                      <wps:cNvSpPr/>
                      <wps:spPr>
                        <a:xfrm>
                          <a:off x="0" y="0"/>
                          <a:ext cx="1100667" cy="855133"/>
                        </a:xfrm>
                        <a:custGeom>
                          <a:avLst/>
                          <a:gdLst>
                            <a:gd name="connsiteX0" fmla="*/ 0 w 1100667"/>
                            <a:gd name="connsiteY0" fmla="*/ 321733 h 855133"/>
                            <a:gd name="connsiteX1" fmla="*/ 922867 w 1100667"/>
                            <a:gd name="connsiteY1" fmla="*/ 0 h 855133"/>
                            <a:gd name="connsiteX2" fmla="*/ 1100667 w 1100667"/>
                            <a:gd name="connsiteY2" fmla="*/ 558800 h 855133"/>
                            <a:gd name="connsiteX3" fmla="*/ 169333 w 1100667"/>
                            <a:gd name="connsiteY3" fmla="*/ 855133 h 855133"/>
                            <a:gd name="connsiteX4" fmla="*/ 0 w 1100667"/>
                            <a:gd name="connsiteY4" fmla="*/ 321733 h 85513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00667" h="855133">
                              <a:moveTo>
                                <a:pt x="0" y="321733"/>
                              </a:moveTo>
                              <a:lnTo>
                                <a:pt x="922867" y="0"/>
                              </a:lnTo>
                              <a:lnTo>
                                <a:pt x="1100667" y="558800"/>
                              </a:lnTo>
                              <a:lnTo>
                                <a:pt x="169333" y="855133"/>
                              </a:lnTo>
                              <a:lnTo>
                                <a:pt x="0" y="321733"/>
                              </a:lnTo>
                              <a:close/>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2BBDDD" id="Freeform 7" o:spid="_x0000_s1026" style="position:absolute;margin-left:252pt;margin-top:83.75pt;width:86.65pt;height:67.35pt;z-index:251699200;visibility:visible;mso-wrap-style:square;mso-wrap-distance-left:9pt;mso-wrap-distance-top:0;mso-wrap-distance-right:9pt;mso-wrap-distance-bottom:0;mso-position-horizontal:absolute;mso-position-horizontal-relative:text;mso-position-vertical:absolute;mso-position-vertical-relative:text;v-text-anchor:middle" coordsize="1100667,855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" path="m,321733l922867,r177800,558800l169333,855133,,321733xe" filled="f" strokecolor="red" strokeweight="2pt">
                <v:path arrowok="t" o:connecttype="custom" o:connectlocs="0,321733;922867,0;1100667,558800;169333,855133;0,321733" o:connectangles="0,0,0,0,0"/>
              </v:shape>
            </w:pict>
          </mc:Fallback>
        </mc:AlternateContent>
      </w:r>
      <w:r w:rsidR="000968EE">
        <w:rPr>
          <w:rFonts w:ascii="Arial" w:hAnsi="Arial" w:cs="Arial"/>
          <w:noProof/>
          <w:lang w:eastAsia="en-CA"/>
        </w:rPr>
        <mc:AlternateContent>
          <mc:Choice Requires="wps">
            <w:drawing>
              <wp:anchor distT="0" distB="0" distL="114300" distR="114300" simplePos="0" relativeHeight="251681792" behindDoc="0" locked="0" layoutInCell="1" allowOverlap="1" wp14:anchorId="69327AB0" wp14:editId="2395AD00">
                <wp:simplePos x="0" y="0"/>
                <wp:positionH relativeFrom="column">
                  <wp:posOffset>5474335</wp:posOffset>
                </wp:positionH>
                <wp:positionV relativeFrom="paragraph">
                  <wp:posOffset>27305</wp:posOffset>
                </wp:positionV>
                <wp:extent cx="152400" cy="211455"/>
                <wp:effectExtent l="0" t="0" r="19050" b="17145"/>
                <wp:wrapNone/>
                <wp:docPr id="3" name="Isosceles Triangle 3"/>
                <wp:cNvGraphicFramePr/>
                <a:graphic xmlns:a="http://schemas.openxmlformats.org/drawingml/2006/main">
                  <a:graphicData uri="http://schemas.microsoft.com/office/word/2010/wordprocessingShape">
                    <wps:wsp>
                      <wps:cNvSpPr/>
                      <wps:spPr>
                        <a:xfrm>
                          <a:off x="0" y="0"/>
                          <a:ext cx="152400" cy="211455"/>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4A59B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431.05pt;margin-top:2.15pt;width:12pt;height:16.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" fillcolor="black [3213]" strokecolor="black [3213]" strokeweight="2pt"/>
            </w:pict>
          </mc:Fallback>
        </mc:AlternateContent>
      </w:r>
      <w:r w:rsidR="000968EE">
        <w:rPr>
          <w:rFonts w:ascii="Arial" w:hAnsi="Arial" w:cs="Arial"/>
          <w:b w:val="0"/>
          <w:bCs w:val="0"/>
          <w:noProof/>
          <w:sz w:val="20"/>
          <w:lang w:eastAsia="en-CA"/>
        </w:rPr>
        <mc:AlternateContent>
          <mc:Choice Requires="wps">
            <w:drawing>
              <wp:anchor distT="0" distB="0" distL="114300" distR="114300" simplePos="0" relativeHeight="251674624" behindDoc="0" locked="0" layoutInCell="1" allowOverlap="1" wp14:anchorId="69327AB2" wp14:editId="57FCAE5B">
                <wp:simplePos x="0" y="0"/>
                <wp:positionH relativeFrom="column">
                  <wp:posOffset>5369984</wp:posOffset>
                </wp:positionH>
                <wp:positionV relativeFrom="paragraph">
                  <wp:posOffset>228600</wp:posOffset>
                </wp:positionV>
                <wp:extent cx="400050" cy="29083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9083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27ABA" w14:textId="77777777" w:rsidR="007F191D" w:rsidRDefault="007F191D" w:rsidP="007F191D">
                            <w:pPr>
                              <w:pStyle w:val="Heading2"/>
                              <w:rPr>
                                <w:rFonts w:ascii="Arial" w:hAnsi="Arial" w:cs="Arial"/>
                              </w:rPr>
                            </w:pPr>
                            <w:r>
                              <w:rPr>
                                <w:rFonts w:ascii="Arial" w:hAnsi="Arial" w:cs="Arial"/>
                              </w:rPr>
                              <w:t xml:space="preserve">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27AB2" id="Text Box 11" o:spid="_x0000_s1029" type="#_x0000_t202" style="position:absolute;left:0;text-align:left;margin-left:422.85pt;margin-top:18pt;width:31.5pt;height:2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" filled="f" stroked="f">
                <v:fill opacity="32896f"/>
                <v:textbox>
                  <w:txbxContent>
                    <w:p w14:paraId="69327ABA" w14:textId="77777777" w:rsidR="007F191D" w:rsidRDefault="007F191D" w:rsidP="007F191D">
                      <w:pPr>
                        <w:pStyle w:val="Heading2"/>
                        <w:rPr>
                          <w:rFonts w:ascii="Arial" w:hAnsi="Arial" w:cs="Arial"/>
                        </w:rPr>
                      </w:pPr>
                      <w:r>
                        <w:rPr>
                          <w:rFonts w:ascii="Arial" w:hAnsi="Arial" w:cs="Arial"/>
                        </w:rPr>
                        <w:t xml:space="preserve"> N</w:t>
                      </w:r>
                    </w:p>
                  </w:txbxContent>
                </v:textbox>
              </v:shape>
            </w:pict>
          </mc:Fallback>
        </mc:AlternateContent>
      </w:r>
      <w:r>
        <w:rPr>
          <w:noProof/>
          <w:lang w:eastAsia="en-CA"/>
        </w:rPr>
        <w:drawing>
          <wp:inline distT="0" distB="0" distL="0" distR="0" wp14:anchorId="54374F5E" wp14:editId="51F836B0">
            <wp:extent cx="4575465" cy="2954443"/>
            <wp:effectExtent l="19050" t="19050" r="15875" b="177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85917" cy="2961192"/>
                    </a:xfrm>
                    <a:prstGeom prst="rect">
                      <a:avLst/>
                    </a:prstGeom>
                    <a:ln>
                      <a:solidFill>
                        <a:schemeClr val="tx1"/>
                      </a:solidFill>
                    </a:ln>
                  </pic:spPr>
                </pic:pic>
              </a:graphicData>
            </a:graphic>
          </wp:inline>
        </w:drawing>
      </w:r>
    </w:p>
    <w:sectPr w:rsidR="005E47F1" w:rsidRPr="007F191D" w:rsidSect="007F191D">
      <w:type w:val="continuous"/>
      <w:pgSz w:w="12240" w:h="20160" w:code="5"/>
      <w:pgMar w:top="720" w:right="720" w:bottom="720" w:left="72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1CF8"/>
    <w:multiLevelType w:val="hybridMultilevel"/>
    <w:tmpl w:val="2B163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11F73"/>
    <w:multiLevelType w:val="hybridMultilevel"/>
    <w:tmpl w:val="F8C41E06"/>
    <w:lvl w:ilvl="0" w:tplc="A85C463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541469"/>
    <w:multiLevelType w:val="hybridMultilevel"/>
    <w:tmpl w:val="50E86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345029"/>
    <w:multiLevelType w:val="hybridMultilevel"/>
    <w:tmpl w:val="0526C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4A6DB4"/>
    <w:multiLevelType w:val="hybridMultilevel"/>
    <w:tmpl w:val="7220D558"/>
    <w:lvl w:ilvl="0" w:tplc="26FA915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2F36EA5"/>
    <w:multiLevelType w:val="hybridMultilevel"/>
    <w:tmpl w:val="2716DC7C"/>
    <w:lvl w:ilvl="0" w:tplc="4C581D72">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3CD27D2"/>
    <w:multiLevelType w:val="hybridMultilevel"/>
    <w:tmpl w:val="66D4537E"/>
    <w:lvl w:ilvl="0" w:tplc="8AE2A6E6">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CCE4811"/>
    <w:multiLevelType w:val="hybridMultilevel"/>
    <w:tmpl w:val="0972C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B44"/>
    <w:rsid w:val="0000576D"/>
    <w:rsid w:val="000120B7"/>
    <w:rsid w:val="0002623B"/>
    <w:rsid w:val="00031DD7"/>
    <w:rsid w:val="00044C6D"/>
    <w:rsid w:val="00047B49"/>
    <w:rsid w:val="0005065A"/>
    <w:rsid w:val="000559CF"/>
    <w:rsid w:val="00056EEC"/>
    <w:rsid w:val="000727F3"/>
    <w:rsid w:val="000818E7"/>
    <w:rsid w:val="00085AE2"/>
    <w:rsid w:val="00090FB2"/>
    <w:rsid w:val="000968EE"/>
    <w:rsid w:val="000A27AD"/>
    <w:rsid w:val="000A289B"/>
    <w:rsid w:val="000B1849"/>
    <w:rsid w:val="000B5D80"/>
    <w:rsid w:val="000B6002"/>
    <w:rsid w:val="000C7401"/>
    <w:rsid w:val="000D405B"/>
    <w:rsid w:val="000D4B99"/>
    <w:rsid w:val="000F0B4F"/>
    <w:rsid w:val="000F128A"/>
    <w:rsid w:val="000F2A15"/>
    <w:rsid w:val="00103B22"/>
    <w:rsid w:val="0010576E"/>
    <w:rsid w:val="001219CB"/>
    <w:rsid w:val="00134335"/>
    <w:rsid w:val="00136D2A"/>
    <w:rsid w:val="00160276"/>
    <w:rsid w:val="00167221"/>
    <w:rsid w:val="00173184"/>
    <w:rsid w:val="001741AF"/>
    <w:rsid w:val="00181A89"/>
    <w:rsid w:val="00182A1D"/>
    <w:rsid w:val="00182CF9"/>
    <w:rsid w:val="00186EE4"/>
    <w:rsid w:val="00192258"/>
    <w:rsid w:val="00196F04"/>
    <w:rsid w:val="0019758A"/>
    <w:rsid w:val="001A3309"/>
    <w:rsid w:val="001A403D"/>
    <w:rsid w:val="001D62CD"/>
    <w:rsid w:val="001E50C0"/>
    <w:rsid w:val="001E7199"/>
    <w:rsid w:val="001F23B1"/>
    <w:rsid w:val="001F2A75"/>
    <w:rsid w:val="001F2F34"/>
    <w:rsid w:val="001F6E77"/>
    <w:rsid w:val="001F7F1C"/>
    <w:rsid w:val="00205CCC"/>
    <w:rsid w:val="00222523"/>
    <w:rsid w:val="00223AC6"/>
    <w:rsid w:val="00227408"/>
    <w:rsid w:val="00234A73"/>
    <w:rsid w:val="002367A3"/>
    <w:rsid w:val="00236E9C"/>
    <w:rsid w:val="00240D5C"/>
    <w:rsid w:val="00241EFA"/>
    <w:rsid w:val="00247ABB"/>
    <w:rsid w:val="00250207"/>
    <w:rsid w:val="00253426"/>
    <w:rsid w:val="00266907"/>
    <w:rsid w:val="0026742B"/>
    <w:rsid w:val="002723A3"/>
    <w:rsid w:val="002832B2"/>
    <w:rsid w:val="0028414E"/>
    <w:rsid w:val="00286A54"/>
    <w:rsid w:val="00286B81"/>
    <w:rsid w:val="00287BA4"/>
    <w:rsid w:val="002920E6"/>
    <w:rsid w:val="00292994"/>
    <w:rsid w:val="00294BD4"/>
    <w:rsid w:val="002A2D6A"/>
    <w:rsid w:val="002A6028"/>
    <w:rsid w:val="002A6E21"/>
    <w:rsid w:val="002B1714"/>
    <w:rsid w:val="002B2802"/>
    <w:rsid w:val="002B2BDF"/>
    <w:rsid w:val="002D67BF"/>
    <w:rsid w:val="002F151C"/>
    <w:rsid w:val="002F67B1"/>
    <w:rsid w:val="003008A0"/>
    <w:rsid w:val="003039A5"/>
    <w:rsid w:val="00303BD7"/>
    <w:rsid w:val="003047B4"/>
    <w:rsid w:val="00315C31"/>
    <w:rsid w:val="00320E1D"/>
    <w:rsid w:val="00322D07"/>
    <w:rsid w:val="00323352"/>
    <w:rsid w:val="00323D47"/>
    <w:rsid w:val="00327F15"/>
    <w:rsid w:val="00333B95"/>
    <w:rsid w:val="0033442E"/>
    <w:rsid w:val="003414C2"/>
    <w:rsid w:val="00345D2D"/>
    <w:rsid w:val="00350DC4"/>
    <w:rsid w:val="003619CB"/>
    <w:rsid w:val="00367D07"/>
    <w:rsid w:val="00371A2F"/>
    <w:rsid w:val="0037710F"/>
    <w:rsid w:val="0038254C"/>
    <w:rsid w:val="00394076"/>
    <w:rsid w:val="003A0385"/>
    <w:rsid w:val="003A29E4"/>
    <w:rsid w:val="003B01EE"/>
    <w:rsid w:val="003B0B57"/>
    <w:rsid w:val="003B0CC2"/>
    <w:rsid w:val="003C040B"/>
    <w:rsid w:val="003C3589"/>
    <w:rsid w:val="003D435F"/>
    <w:rsid w:val="003E3C24"/>
    <w:rsid w:val="003E500B"/>
    <w:rsid w:val="003E7D1A"/>
    <w:rsid w:val="003F75D0"/>
    <w:rsid w:val="0040512B"/>
    <w:rsid w:val="004068D8"/>
    <w:rsid w:val="00423E62"/>
    <w:rsid w:val="004240E3"/>
    <w:rsid w:val="00426A5A"/>
    <w:rsid w:val="00432E82"/>
    <w:rsid w:val="00433B28"/>
    <w:rsid w:val="00435DB0"/>
    <w:rsid w:val="00441135"/>
    <w:rsid w:val="00457DF2"/>
    <w:rsid w:val="004603B5"/>
    <w:rsid w:val="004620C6"/>
    <w:rsid w:val="00467CC1"/>
    <w:rsid w:val="00470F6A"/>
    <w:rsid w:val="00471822"/>
    <w:rsid w:val="0047354E"/>
    <w:rsid w:val="00474B20"/>
    <w:rsid w:val="0048065D"/>
    <w:rsid w:val="004911A9"/>
    <w:rsid w:val="0049485D"/>
    <w:rsid w:val="00495E91"/>
    <w:rsid w:val="004970C4"/>
    <w:rsid w:val="004A2A20"/>
    <w:rsid w:val="004B0E46"/>
    <w:rsid w:val="004B0EE7"/>
    <w:rsid w:val="004B53FF"/>
    <w:rsid w:val="004D5591"/>
    <w:rsid w:val="004D7396"/>
    <w:rsid w:val="004E4ADC"/>
    <w:rsid w:val="004E6969"/>
    <w:rsid w:val="004F09B6"/>
    <w:rsid w:val="004F4D52"/>
    <w:rsid w:val="00501632"/>
    <w:rsid w:val="00503477"/>
    <w:rsid w:val="005046D6"/>
    <w:rsid w:val="00514D0E"/>
    <w:rsid w:val="00521889"/>
    <w:rsid w:val="00521EDE"/>
    <w:rsid w:val="005236E5"/>
    <w:rsid w:val="0053067F"/>
    <w:rsid w:val="0054775B"/>
    <w:rsid w:val="00550963"/>
    <w:rsid w:val="0055398D"/>
    <w:rsid w:val="005605F0"/>
    <w:rsid w:val="0056683B"/>
    <w:rsid w:val="00570BBB"/>
    <w:rsid w:val="00577180"/>
    <w:rsid w:val="00582DC8"/>
    <w:rsid w:val="00583E03"/>
    <w:rsid w:val="00586C9D"/>
    <w:rsid w:val="00587782"/>
    <w:rsid w:val="005923AB"/>
    <w:rsid w:val="00595041"/>
    <w:rsid w:val="0059513E"/>
    <w:rsid w:val="005A3B97"/>
    <w:rsid w:val="005A605A"/>
    <w:rsid w:val="005B4193"/>
    <w:rsid w:val="005B5F39"/>
    <w:rsid w:val="005D7455"/>
    <w:rsid w:val="005D759B"/>
    <w:rsid w:val="005E47F1"/>
    <w:rsid w:val="005F00D9"/>
    <w:rsid w:val="005F4DF4"/>
    <w:rsid w:val="0061570E"/>
    <w:rsid w:val="00624C91"/>
    <w:rsid w:val="0062552B"/>
    <w:rsid w:val="006366BB"/>
    <w:rsid w:val="00640DA0"/>
    <w:rsid w:val="00641352"/>
    <w:rsid w:val="0064227D"/>
    <w:rsid w:val="006434DF"/>
    <w:rsid w:val="006512AC"/>
    <w:rsid w:val="00654841"/>
    <w:rsid w:val="0065527C"/>
    <w:rsid w:val="00664A87"/>
    <w:rsid w:val="006747AA"/>
    <w:rsid w:val="00681280"/>
    <w:rsid w:val="0068156A"/>
    <w:rsid w:val="00684074"/>
    <w:rsid w:val="00684D2C"/>
    <w:rsid w:val="0068573E"/>
    <w:rsid w:val="006972AC"/>
    <w:rsid w:val="006A6F1B"/>
    <w:rsid w:val="006C1F42"/>
    <w:rsid w:val="006C4BA7"/>
    <w:rsid w:val="006C52E9"/>
    <w:rsid w:val="006D1D6B"/>
    <w:rsid w:val="006D7AC5"/>
    <w:rsid w:val="006E2B77"/>
    <w:rsid w:val="006E500C"/>
    <w:rsid w:val="006F1E14"/>
    <w:rsid w:val="006F4CE9"/>
    <w:rsid w:val="0070245B"/>
    <w:rsid w:val="00707720"/>
    <w:rsid w:val="00715E29"/>
    <w:rsid w:val="007243C9"/>
    <w:rsid w:val="007336B6"/>
    <w:rsid w:val="007348FA"/>
    <w:rsid w:val="00752D74"/>
    <w:rsid w:val="007575CB"/>
    <w:rsid w:val="00760282"/>
    <w:rsid w:val="0076215F"/>
    <w:rsid w:val="00762F85"/>
    <w:rsid w:val="00763A2E"/>
    <w:rsid w:val="00763F45"/>
    <w:rsid w:val="00775F67"/>
    <w:rsid w:val="007811AD"/>
    <w:rsid w:val="00787CDB"/>
    <w:rsid w:val="00793C83"/>
    <w:rsid w:val="00795CAD"/>
    <w:rsid w:val="00796029"/>
    <w:rsid w:val="007A0629"/>
    <w:rsid w:val="007A2721"/>
    <w:rsid w:val="007A2B12"/>
    <w:rsid w:val="007A7D2F"/>
    <w:rsid w:val="007C4595"/>
    <w:rsid w:val="007C7563"/>
    <w:rsid w:val="007D6F2B"/>
    <w:rsid w:val="007E24EE"/>
    <w:rsid w:val="007E493D"/>
    <w:rsid w:val="007E58C2"/>
    <w:rsid w:val="007F191D"/>
    <w:rsid w:val="00800084"/>
    <w:rsid w:val="0080365A"/>
    <w:rsid w:val="00806A20"/>
    <w:rsid w:val="00813ECD"/>
    <w:rsid w:val="0081457D"/>
    <w:rsid w:val="008152A8"/>
    <w:rsid w:val="00820216"/>
    <w:rsid w:val="008220C8"/>
    <w:rsid w:val="00826099"/>
    <w:rsid w:val="008264B4"/>
    <w:rsid w:val="00827BCE"/>
    <w:rsid w:val="00832AFA"/>
    <w:rsid w:val="00833061"/>
    <w:rsid w:val="0083741E"/>
    <w:rsid w:val="0084698D"/>
    <w:rsid w:val="00851AF6"/>
    <w:rsid w:val="0086218A"/>
    <w:rsid w:val="00872464"/>
    <w:rsid w:val="00873DE0"/>
    <w:rsid w:val="00875485"/>
    <w:rsid w:val="0087619D"/>
    <w:rsid w:val="00891221"/>
    <w:rsid w:val="00892531"/>
    <w:rsid w:val="008A6816"/>
    <w:rsid w:val="008B2606"/>
    <w:rsid w:val="008B5F87"/>
    <w:rsid w:val="008C26C0"/>
    <w:rsid w:val="008C546E"/>
    <w:rsid w:val="008C75E3"/>
    <w:rsid w:val="008D3D0D"/>
    <w:rsid w:val="008E0EAF"/>
    <w:rsid w:val="008F3D23"/>
    <w:rsid w:val="008F54ED"/>
    <w:rsid w:val="00914F51"/>
    <w:rsid w:val="009153D4"/>
    <w:rsid w:val="00921AE9"/>
    <w:rsid w:val="009324DA"/>
    <w:rsid w:val="00943B5B"/>
    <w:rsid w:val="00943D39"/>
    <w:rsid w:val="009467E3"/>
    <w:rsid w:val="0095115B"/>
    <w:rsid w:val="0095139E"/>
    <w:rsid w:val="009557D3"/>
    <w:rsid w:val="0095741D"/>
    <w:rsid w:val="00971780"/>
    <w:rsid w:val="0098175D"/>
    <w:rsid w:val="009850F4"/>
    <w:rsid w:val="009873F1"/>
    <w:rsid w:val="0099381F"/>
    <w:rsid w:val="0099437D"/>
    <w:rsid w:val="0099594A"/>
    <w:rsid w:val="009A1300"/>
    <w:rsid w:val="009A568B"/>
    <w:rsid w:val="009B05E1"/>
    <w:rsid w:val="009B0FE2"/>
    <w:rsid w:val="009B2A1E"/>
    <w:rsid w:val="009B2B94"/>
    <w:rsid w:val="009C08C3"/>
    <w:rsid w:val="009C2ADD"/>
    <w:rsid w:val="009C32FD"/>
    <w:rsid w:val="009C44B7"/>
    <w:rsid w:val="009C53FC"/>
    <w:rsid w:val="009D18B7"/>
    <w:rsid w:val="009D3BCC"/>
    <w:rsid w:val="009F5AB3"/>
    <w:rsid w:val="00A1276E"/>
    <w:rsid w:val="00A205CF"/>
    <w:rsid w:val="00A21E97"/>
    <w:rsid w:val="00A2625B"/>
    <w:rsid w:val="00A4007C"/>
    <w:rsid w:val="00A42910"/>
    <w:rsid w:val="00A55E53"/>
    <w:rsid w:val="00A55FF7"/>
    <w:rsid w:val="00A65A6F"/>
    <w:rsid w:val="00A711F7"/>
    <w:rsid w:val="00A82D98"/>
    <w:rsid w:val="00A9077E"/>
    <w:rsid w:val="00A95079"/>
    <w:rsid w:val="00AA72DD"/>
    <w:rsid w:val="00AB67F6"/>
    <w:rsid w:val="00AC2A14"/>
    <w:rsid w:val="00AC326B"/>
    <w:rsid w:val="00AD24E8"/>
    <w:rsid w:val="00AD2B81"/>
    <w:rsid w:val="00AD5672"/>
    <w:rsid w:val="00AD5CB9"/>
    <w:rsid w:val="00AE2336"/>
    <w:rsid w:val="00AF2E4E"/>
    <w:rsid w:val="00AF3109"/>
    <w:rsid w:val="00AF39C8"/>
    <w:rsid w:val="00B10A95"/>
    <w:rsid w:val="00B118AC"/>
    <w:rsid w:val="00B16B79"/>
    <w:rsid w:val="00B21200"/>
    <w:rsid w:val="00B312F2"/>
    <w:rsid w:val="00B3562B"/>
    <w:rsid w:val="00B357FA"/>
    <w:rsid w:val="00B418D0"/>
    <w:rsid w:val="00B510DC"/>
    <w:rsid w:val="00B6076F"/>
    <w:rsid w:val="00B60B44"/>
    <w:rsid w:val="00B625B5"/>
    <w:rsid w:val="00B64B9D"/>
    <w:rsid w:val="00B67745"/>
    <w:rsid w:val="00B80CD6"/>
    <w:rsid w:val="00B93443"/>
    <w:rsid w:val="00BB0383"/>
    <w:rsid w:val="00BB2C9F"/>
    <w:rsid w:val="00BB2CA8"/>
    <w:rsid w:val="00BD3478"/>
    <w:rsid w:val="00BF20F8"/>
    <w:rsid w:val="00BF29C7"/>
    <w:rsid w:val="00BF4E0E"/>
    <w:rsid w:val="00C011B7"/>
    <w:rsid w:val="00C01B6A"/>
    <w:rsid w:val="00C027EA"/>
    <w:rsid w:val="00C10CD5"/>
    <w:rsid w:val="00C20690"/>
    <w:rsid w:val="00C20D59"/>
    <w:rsid w:val="00C21820"/>
    <w:rsid w:val="00C2579B"/>
    <w:rsid w:val="00C26266"/>
    <w:rsid w:val="00C26BE7"/>
    <w:rsid w:val="00C331D9"/>
    <w:rsid w:val="00C356C4"/>
    <w:rsid w:val="00C43344"/>
    <w:rsid w:val="00C469BF"/>
    <w:rsid w:val="00C477D7"/>
    <w:rsid w:val="00C51190"/>
    <w:rsid w:val="00C73FEE"/>
    <w:rsid w:val="00C84ED3"/>
    <w:rsid w:val="00C86668"/>
    <w:rsid w:val="00C90DD0"/>
    <w:rsid w:val="00C910A1"/>
    <w:rsid w:val="00C97EEC"/>
    <w:rsid w:val="00CA076F"/>
    <w:rsid w:val="00CA0784"/>
    <w:rsid w:val="00CB5920"/>
    <w:rsid w:val="00CC344F"/>
    <w:rsid w:val="00CD22BB"/>
    <w:rsid w:val="00CD3A10"/>
    <w:rsid w:val="00D04ADD"/>
    <w:rsid w:val="00D218DA"/>
    <w:rsid w:val="00D26319"/>
    <w:rsid w:val="00D315E8"/>
    <w:rsid w:val="00D31F67"/>
    <w:rsid w:val="00D436C5"/>
    <w:rsid w:val="00D44323"/>
    <w:rsid w:val="00D57056"/>
    <w:rsid w:val="00D628B4"/>
    <w:rsid w:val="00D671A6"/>
    <w:rsid w:val="00D77CC9"/>
    <w:rsid w:val="00D94FEC"/>
    <w:rsid w:val="00DA071D"/>
    <w:rsid w:val="00DB7D9F"/>
    <w:rsid w:val="00DC2DC1"/>
    <w:rsid w:val="00DC400A"/>
    <w:rsid w:val="00DD528E"/>
    <w:rsid w:val="00DD66F0"/>
    <w:rsid w:val="00DD789B"/>
    <w:rsid w:val="00DF46BF"/>
    <w:rsid w:val="00DF52A9"/>
    <w:rsid w:val="00E13CD2"/>
    <w:rsid w:val="00E14130"/>
    <w:rsid w:val="00E144F7"/>
    <w:rsid w:val="00E16822"/>
    <w:rsid w:val="00E21F16"/>
    <w:rsid w:val="00E252A8"/>
    <w:rsid w:val="00E26092"/>
    <w:rsid w:val="00E2780F"/>
    <w:rsid w:val="00E35FA0"/>
    <w:rsid w:val="00E52CCB"/>
    <w:rsid w:val="00E60875"/>
    <w:rsid w:val="00E67802"/>
    <w:rsid w:val="00E7655F"/>
    <w:rsid w:val="00E92403"/>
    <w:rsid w:val="00E9324C"/>
    <w:rsid w:val="00E96829"/>
    <w:rsid w:val="00EA0E55"/>
    <w:rsid w:val="00EA3F29"/>
    <w:rsid w:val="00EA57D1"/>
    <w:rsid w:val="00EB05B6"/>
    <w:rsid w:val="00EB2097"/>
    <w:rsid w:val="00EB211A"/>
    <w:rsid w:val="00EC06BD"/>
    <w:rsid w:val="00EC5E3B"/>
    <w:rsid w:val="00ED4B8D"/>
    <w:rsid w:val="00EE739F"/>
    <w:rsid w:val="00EF0901"/>
    <w:rsid w:val="00EF22C0"/>
    <w:rsid w:val="00EF4B05"/>
    <w:rsid w:val="00F00827"/>
    <w:rsid w:val="00F02F96"/>
    <w:rsid w:val="00F043C6"/>
    <w:rsid w:val="00F07B9A"/>
    <w:rsid w:val="00F125C3"/>
    <w:rsid w:val="00F175BF"/>
    <w:rsid w:val="00F179F2"/>
    <w:rsid w:val="00F41AB3"/>
    <w:rsid w:val="00F471FE"/>
    <w:rsid w:val="00F50E6F"/>
    <w:rsid w:val="00F60AE8"/>
    <w:rsid w:val="00F726C3"/>
    <w:rsid w:val="00F8257A"/>
    <w:rsid w:val="00F97A69"/>
    <w:rsid w:val="00FA142F"/>
    <w:rsid w:val="00FA18EE"/>
    <w:rsid w:val="00FB550B"/>
    <w:rsid w:val="00FB7695"/>
    <w:rsid w:val="00FC53C0"/>
    <w:rsid w:val="00FC754F"/>
    <w:rsid w:val="00FD0AC0"/>
    <w:rsid w:val="00FE3D96"/>
    <w:rsid w:val="00FF0EB4"/>
    <w:rsid w:val="00FF5AF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height-percent:200;mso-width-relative:margin;mso-height-relative:margin" fillcolor="white">
      <v:fill color="white"/>
      <v:textbox style="mso-fit-shape-to-text:t"/>
    </o:shapedefaults>
    <o:shapelayout v:ext="edit">
      <o:idmap v:ext="edit" data="1"/>
    </o:shapelayout>
  </w:shapeDefaults>
  <w:decimalSymbol w:val="."/>
  <w:listSeparator w:val=","/>
  <w14:docId w14:val="69327A72"/>
  <w15:docId w15:val="{018056CF-7A9B-4316-AA53-5DC827F5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CA8"/>
    <w:rPr>
      <w:sz w:val="24"/>
      <w:szCs w:val="24"/>
      <w:lang w:eastAsia="en-US"/>
    </w:rPr>
  </w:style>
  <w:style w:type="paragraph" w:styleId="Heading1">
    <w:name w:val="heading 1"/>
    <w:basedOn w:val="Normal"/>
    <w:next w:val="Normal"/>
    <w:qFormat/>
    <w:rsid w:val="00BB2CA8"/>
    <w:pPr>
      <w:keepNext/>
      <w:jc w:val="center"/>
      <w:outlineLvl w:val="0"/>
    </w:pPr>
    <w:rPr>
      <w:b/>
      <w:bCs/>
      <w:sz w:val="28"/>
      <w:szCs w:val="28"/>
    </w:rPr>
  </w:style>
  <w:style w:type="paragraph" w:styleId="Heading2">
    <w:name w:val="heading 2"/>
    <w:basedOn w:val="Normal"/>
    <w:next w:val="Normal"/>
    <w:qFormat/>
    <w:rsid w:val="00BB2CA8"/>
    <w:pPr>
      <w:keepNext/>
      <w:outlineLvl w:val="1"/>
    </w:pPr>
    <w:rPr>
      <w:b/>
      <w:bCs/>
    </w:rPr>
  </w:style>
  <w:style w:type="paragraph" w:styleId="Heading3">
    <w:name w:val="heading 3"/>
    <w:basedOn w:val="Normal"/>
    <w:next w:val="Normal"/>
    <w:qFormat/>
    <w:rsid w:val="00BB2CA8"/>
    <w:pPr>
      <w:keepNext/>
      <w:jc w:val="right"/>
      <w:outlineLvl w:val="2"/>
    </w:pPr>
    <w:rPr>
      <w:b/>
      <w:bCs/>
    </w:rPr>
  </w:style>
  <w:style w:type="paragraph" w:styleId="Heading4">
    <w:name w:val="heading 4"/>
    <w:basedOn w:val="Normal"/>
    <w:next w:val="Normal"/>
    <w:qFormat/>
    <w:rsid w:val="00BB2CA8"/>
    <w:pPr>
      <w:keepNext/>
      <w:jc w:val="center"/>
      <w:outlineLvl w:val="3"/>
    </w:pPr>
    <w:rPr>
      <w:b/>
      <w:bCs/>
    </w:rPr>
  </w:style>
  <w:style w:type="paragraph" w:styleId="Heading5">
    <w:name w:val="heading 5"/>
    <w:basedOn w:val="Normal"/>
    <w:next w:val="Normal"/>
    <w:qFormat/>
    <w:rsid w:val="00BB2CA8"/>
    <w:pPr>
      <w:keepNext/>
      <w:outlineLvl w:val="4"/>
    </w:pPr>
    <w:rPr>
      <w:rFonts w:ascii="Arial" w:hAnsi="Arial" w:cs="Arial"/>
      <w:b/>
      <w:bCs/>
      <w:sz w:val="22"/>
    </w:rPr>
  </w:style>
  <w:style w:type="paragraph" w:styleId="Heading6">
    <w:name w:val="heading 6"/>
    <w:basedOn w:val="Normal"/>
    <w:next w:val="Normal"/>
    <w:qFormat/>
    <w:rsid w:val="00BB2CA8"/>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B2CA8"/>
    <w:pPr>
      <w:jc w:val="center"/>
    </w:pPr>
    <w:rPr>
      <w:b/>
      <w:bCs/>
    </w:rPr>
  </w:style>
  <w:style w:type="paragraph" w:styleId="BodyText">
    <w:name w:val="Body Text"/>
    <w:basedOn w:val="Normal"/>
    <w:link w:val="BodyTextChar"/>
    <w:semiHidden/>
    <w:rsid w:val="00BB2CA8"/>
    <w:pPr>
      <w:jc w:val="both"/>
    </w:pPr>
    <w:rPr>
      <w:sz w:val="22"/>
      <w:szCs w:val="22"/>
    </w:rPr>
  </w:style>
  <w:style w:type="paragraph" w:styleId="BodyText2">
    <w:name w:val="Body Text 2"/>
    <w:basedOn w:val="Normal"/>
    <w:semiHidden/>
    <w:rsid w:val="00BB2CA8"/>
    <w:pPr>
      <w:jc w:val="both"/>
    </w:pPr>
    <w:rPr>
      <w:b/>
      <w:bCs/>
      <w:sz w:val="22"/>
    </w:rPr>
  </w:style>
  <w:style w:type="paragraph" w:styleId="BodyText3">
    <w:name w:val="Body Text 3"/>
    <w:basedOn w:val="Normal"/>
    <w:semiHidden/>
    <w:rsid w:val="00BB2CA8"/>
    <w:rPr>
      <w:rFonts w:ascii="Arial" w:hAnsi="Arial" w:cs="Arial"/>
      <w:b/>
      <w:bCs/>
      <w:sz w:val="20"/>
    </w:rPr>
  </w:style>
  <w:style w:type="paragraph" w:styleId="BalloonText">
    <w:name w:val="Balloon Text"/>
    <w:basedOn w:val="Normal"/>
    <w:link w:val="BalloonTextChar"/>
    <w:uiPriority w:val="99"/>
    <w:semiHidden/>
    <w:unhideWhenUsed/>
    <w:rsid w:val="0064227D"/>
    <w:rPr>
      <w:rFonts w:ascii="Segoe UI" w:hAnsi="Segoe UI" w:cs="Segoe UI"/>
      <w:sz w:val="18"/>
      <w:szCs w:val="18"/>
    </w:rPr>
  </w:style>
  <w:style w:type="character" w:customStyle="1" w:styleId="BalloonTextChar">
    <w:name w:val="Balloon Text Char"/>
    <w:link w:val="BalloonText"/>
    <w:uiPriority w:val="99"/>
    <w:semiHidden/>
    <w:rsid w:val="0064227D"/>
    <w:rPr>
      <w:rFonts w:ascii="Segoe UI" w:hAnsi="Segoe UI" w:cs="Segoe UI"/>
      <w:sz w:val="18"/>
      <w:szCs w:val="18"/>
      <w:lang w:val="en-CA"/>
    </w:rPr>
  </w:style>
  <w:style w:type="character" w:customStyle="1" w:styleId="BodyTextChar">
    <w:name w:val="Body Text Char"/>
    <w:basedOn w:val="DefaultParagraphFont"/>
    <w:link w:val="BodyText"/>
    <w:semiHidden/>
    <w:rsid w:val="00F125C3"/>
    <w:rPr>
      <w:sz w:val="22"/>
      <w:szCs w:val="22"/>
      <w:lang w:eastAsia="en-US"/>
    </w:rPr>
  </w:style>
  <w:style w:type="paragraph" w:styleId="NormalWeb">
    <w:name w:val="Normal (Web)"/>
    <w:basedOn w:val="Normal"/>
    <w:uiPriority w:val="99"/>
    <w:semiHidden/>
    <w:unhideWhenUsed/>
    <w:rsid w:val="00DB7D9F"/>
    <w:pPr>
      <w:spacing w:before="100" w:beforeAutospacing="1" w:after="100" w:afterAutospacing="1"/>
    </w:pPr>
    <w:rPr>
      <w:lang w:eastAsia="en-CA"/>
    </w:rPr>
  </w:style>
  <w:style w:type="character" w:styleId="Hyperlink">
    <w:name w:val="Hyperlink"/>
    <w:basedOn w:val="DefaultParagraphFont"/>
    <w:uiPriority w:val="99"/>
    <w:unhideWhenUsed/>
    <w:rsid w:val="00DB7D9F"/>
    <w:rPr>
      <w:color w:val="0000FF"/>
      <w:u w:val="single"/>
    </w:rPr>
  </w:style>
  <w:style w:type="paragraph" w:styleId="NoSpacing">
    <w:name w:val="No Spacing"/>
    <w:basedOn w:val="Normal"/>
    <w:uiPriority w:val="1"/>
    <w:qFormat/>
    <w:rsid w:val="00813ECD"/>
    <w:rPr>
      <w:rFonts w:ascii="Arial" w:eastAsiaTheme="minorHAnsi" w:hAnsi="Arial" w:cs="Arial"/>
    </w:rPr>
  </w:style>
  <w:style w:type="paragraph" w:customStyle="1" w:styleId="Default">
    <w:name w:val="Default"/>
    <w:rsid w:val="006815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179F2"/>
    <w:pPr>
      <w:ind w:left="720"/>
      <w:contextualSpacing/>
    </w:pPr>
  </w:style>
  <w:style w:type="paragraph" w:styleId="PlainText">
    <w:name w:val="Plain Text"/>
    <w:basedOn w:val="Normal"/>
    <w:link w:val="PlainTextChar"/>
    <w:uiPriority w:val="99"/>
    <w:unhideWhenUsed/>
    <w:rsid w:val="005A3B97"/>
    <w:rPr>
      <w:rFonts w:ascii="Calibri" w:eastAsiaTheme="minorHAnsi" w:hAnsi="Calibri" w:cs="Calibri"/>
      <w:sz w:val="22"/>
      <w:szCs w:val="22"/>
      <w:lang w:eastAsia="en-CA"/>
    </w:rPr>
  </w:style>
  <w:style w:type="character" w:customStyle="1" w:styleId="PlainTextChar">
    <w:name w:val="Plain Text Char"/>
    <w:basedOn w:val="DefaultParagraphFont"/>
    <w:link w:val="PlainText"/>
    <w:uiPriority w:val="99"/>
    <w:rsid w:val="005A3B97"/>
    <w:rPr>
      <w:rFonts w:ascii="Calibri" w:eastAsiaTheme="minorHAnsi" w:hAnsi="Calibri" w:cs="Calibri"/>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5839">
      <w:bodyDiv w:val="1"/>
      <w:marLeft w:val="0"/>
      <w:marRight w:val="0"/>
      <w:marTop w:val="0"/>
      <w:marBottom w:val="0"/>
      <w:divBdr>
        <w:top w:val="none" w:sz="0" w:space="0" w:color="auto"/>
        <w:left w:val="none" w:sz="0" w:space="0" w:color="auto"/>
        <w:bottom w:val="none" w:sz="0" w:space="0" w:color="auto"/>
        <w:right w:val="none" w:sz="0" w:space="0" w:color="auto"/>
      </w:divBdr>
    </w:div>
    <w:div w:id="105926806">
      <w:bodyDiv w:val="1"/>
      <w:marLeft w:val="0"/>
      <w:marRight w:val="0"/>
      <w:marTop w:val="0"/>
      <w:marBottom w:val="0"/>
      <w:divBdr>
        <w:top w:val="none" w:sz="0" w:space="0" w:color="auto"/>
        <w:left w:val="none" w:sz="0" w:space="0" w:color="auto"/>
        <w:bottom w:val="none" w:sz="0" w:space="0" w:color="auto"/>
        <w:right w:val="none" w:sz="0" w:space="0" w:color="auto"/>
      </w:divBdr>
    </w:div>
    <w:div w:id="159273616">
      <w:bodyDiv w:val="1"/>
      <w:marLeft w:val="0"/>
      <w:marRight w:val="0"/>
      <w:marTop w:val="0"/>
      <w:marBottom w:val="0"/>
      <w:divBdr>
        <w:top w:val="none" w:sz="0" w:space="0" w:color="auto"/>
        <w:left w:val="none" w:sz="0" w:space="0" w:color="auto"/>
        <w:bottom w:val="none" w:sz="0" w:space="0" w:color="auto"/>
        <w:right w:val="none" w:sz="0" w:space="0" w:color="auto"/>
      </w:divBdr>
    </w:div>
    <w:div w:id="867258010">
      <w:bodyDiv w:val="1"/>
      <w:marLeft w:val="0"/>
      <w:marRight w:val="0"/>
      <w:marTop w:val="0"/>
      <w:marBottom w:val="0"/>
      <w:divBdr>
        <w:top w:val="none" w:sz="0" w:space="0" w:color="auto"/>
        <w:left w:val="none" w:sz="0" w:space="0" w:color="auto"/>
        <w:bottom w:val="none" w:sz="0" w:space="0" w:color="auto"/>
        <w:right w:val="none" w:sz="0" w:space="0" w:color="auto"/>
      </w:divBdr>
    </w:div>
    <w:div w:id="1103916955">
      <w:bodyDiv w:val="1"/>
      <w:marLeft w:val="0"/>
      <w:marRight w:val="0"/>
      <w:marTop w:val="0"/>
      <w:marBottom w:val="0"/>
      <w:divBdr>
        <w:top w:val="none" w:sz="0" w:space="0" w:color="auto"/>
        <w:left w:val="none" w:sz="0" w:space="0" w:color="auto"/>
        <w:bottom w:val="none" w:sz="0" w:space="0" w:color="auto"/>
        <w:right w:val="none" w:sz="0" w:space="0" w:color="auto"/>
      </w:divBdr>
    </w:div>
    <w:div w:id="1244223453">
      <w:bodyDiv w:val="1"/>
      <w:marLeft w:val="0"/>
      <w:marRight w:val="0"/>
      <w:marTop w:val="0"/>
      <w:marBottom w:val="0"/>
      <w:divBdr>
        <w:top w:val="none" w:sz="0" w:space="0" w:color="auto"/>
        <w:left w:val="none" w:sz="0" w:space="0" w:color="auto"/>
        <w:bottom w:val="none" w:sz="0" w:space="0" w:color="auto"/>
        <w:right w:val="none" w:sz="0" w:space="0" w:color="auto"/>
      </w:divBdr>
    </w:div>
    <w:div w:id="1378503707">
      <w:bodyDiv w:val="1"/>
      <w:marLeft w:val="0"/>
      <w:marRight w:val="0"/>
      <w:marTop w:val="0"/>
      <w:marBottom w:val="0"/>
      <w:divBdr>
        <w:top w:val="none" w:sz="0" w:space="0" w:color="auto"/>
        <w:left w:val="none" w:sz="0" w:space="0" w:color="auto"/>
        <w:bottom w:val="none" w:sz="0" w:space="0" w:color="auto"/>
        <w:right w:val="none" w:sz="0" w:space="0" w:color="auto"/>
      </w:divBdr>
    </w:div>
    <w:div w:id="1653833250">
      <w:bodyDiv w:val="1"/>
      <w:marLeft w:val="0"/>
      <w:marRight w:val="0"/>
      <w:marTop w:val="0"/>
      <w:marBottom w:val="0"/>
      <w:divBdr>
        <w:top w:val="none" w:sz="0" w:space="0" w:color="auto"/>
        <w:left w:val="none" w:sz="0" w:space="0" w:color="auto"/>
        <w:bottom w:val="none" w:sz="0" w:space="0" w:color="auto"/>
        <w:right w:val="none" w:sz="0" w:space="0" w:color="auto"/>
      </w:divBdr>
    </w:div>
    <w:div w:id="1668898080">
      <w:bodyDiv w:val="1"/>
      <w:marLeft w:val="0"/>
      <w:marRight w:val="0"/>
      <w:marTop w:val="0"/>
      <w:marBottom w:val="0"/>
      <w:divBdr>
        <w:top w:val="none" w:sz="0" w:space="0" w:color="auto"/>
        <w:left w:val="none" w:sz="0" w:space="0" w:color="auto"/>
        <w:bottom w:val="none" w:sz="0" w:space="0" w:color="auto"/>
        <w:right w:val="none" w:sz="0" w:space="0" w:color="auto"/>
      </w:divBdr>
    </w:div>
    <w:div w:id="198102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bourg.ca/eSCRI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s02web.zoom.us/j/82695948630?pwd=Q0tjNHpiVXZxeERodm5peFNmdVg3UT0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clerk@cobourg.ca" TargetMode="External"/><Relationship Id="rId5" Type="http://schemas.openxmlformats.org/officeDocument/2006/relationships/customXml" Target="../customXml/item5.xml"/><Relationship Id="rId15" Type="http://schemas.openxmlformats.org/officeDocument/2006/relationships/hyperlink" Target="mailto:amiller@cobourg.ca"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franklin@cobour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4c1d83f-ddb3-44fe-9edb-b44044e62d15" ContentTypeId="0x0101000FB7C4BA097A064F8F86E4CFB020845A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0e365a02-85c3-4c9f-9da2-da96543f54ef">2022</Topic>
    <Label xmlns="0e365a02-85c3-4c9f-9da2-da96543f54ef"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taff Committee and Meeting" ma:contentTypeID="0x0101000FB7C4BA097A064F8F86E4CFB020845A02008599D5C65FCF6343989A81149A05E0BB00AB56AC0247886949A2ED3002666D8E66" ma:contentTypeVersion="6" ma:contentTypeDescription="Create a new document." ma:contentTypeScope="" ma:versionID="e75acab43df61b7cde142e1ba62db34e">
  <xsd:schema xmlns:xsd="http://www.w3.org/2001/XMLSchema" xmlns:xs="http://www.w3.org/2001/XMLSchema" xmlns:p="http://schemas.microsoft.com/office/2006/metadata/properties" xmlns:ns2="0e365a02-85c3-4c9f-9da2-da96543f54ef" xmlns:ns3="df97126e-4995-4f87-994e-dcf822786fd7" targetNamespace="http://schemas.microsoft.com/office/2006/metadata/properties" ma:root="true" ma:fieldsID="8f75042d396e88e2e460c58a03119536" ns2:_="" ns3:_="">
    <xsd:import namespace="0e365a02-85c3-4c9f-9da2-da96543f54ef"/>
    <xsd:import namespace="df97126e-4995-4f87-994e-dcf822786fd7"/>
    <xsd:element name="properties">
      <xsd:complexType>
        <xsd:sequence>
          <xsd:element name="documentManagement">
            <xsd:complexType>
              <xsd:all>
                <xsd:element ref="ns2:Label" minOccurs="0"/>
                <xsd:element ref="ns2:Topic"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65a02-85c3-4c9f-9da2-da96543f54ef" elementFormDefault="qualified">
    <xsd:import namespace="http://schemas.microsoft.com/office/2006/documentManagement/types"/>
    <xsd:import namespace="http://schemas.microsoft.com/office/infopath/2007/PartnerControls"/>
    <xsd:element name="Label" ma:index="8" nillable="true" ma:displayName="Label" ma:internalName="Label">
      <xsd:simpleType>
        <xsd:restriction base="dms:Text"/>
      </xsd:simpleType>
    </xsd:element>
    <xsd:element name="Topic" ma:index="9" nillable="true" ma:displayName="Topic" ma:indexed="true" ma:internalName="Topi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97126e-4995-4f87-994e-dcf822786f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81AE8D-CE05-4F31-B917-C710FBF9CEA8}">
  <ds:schemaRefs>
    <ds:schemaRef ds:uri="http://schemas.openxmlformats.org/officeDocument/2006/bibliography"/>
  </ds:schemaRefs>
</ds:datastoreItem>
</file>

<file path=customXml/itemProps2.xml><?xml version="1.0" encoding="utf-8"?>
<ds:datastoreItem xmlns:ds="http://schemas.openxmlformats.org/officeDocument/2006/customXml" ds:itemID="{2882BDEC-DC24-4682-8962-6449D8751334}">
  <ds:schemaRefs>
    <ds:schemaRef ds:uri="Microsoft.SharePoint.Taxonomy.ContentTypeSync"/>
  </ds:schemaRefs>
</ds:datastoreItem>
</file>

<file path=customXml/itemProps3.xml><?xml version="1.0" encoding="utf-8"?>
<ds:datastoreItem xmlns:ds="http://schemas.openxmlformats.org/officeDocument/2006/customXml" ds:itemID="{0A5FE558-1688-4AD0-AA11-42198BE52C90}">
  <ds:schemaRefs>
    <ds:schemaRef ds:uri="http://schemas.microsoft.com/sharepoint/v3/contenttype/forms"/>
  </ds:schemaRefs>
</ds:datastoreItem>
</file>

<file path=customXml/itemProps4.xml><?xml version="1.0" encoding="utf-8"?>
<ds:datastoreItem xmlns:ds="http://schemas.openxmlformats.org/officeDocument/2006/customXml" ds:itemID="{89ECBDEB-1F46-4FD7-8C71-D72AAB1EC996}">
  <ds:schemaRefs>
    <ds:schemaRef ds:uri="http://purl.org/dc/dcmitype/"/>
    <ds:schemaRef ds:uri="http://www.w3.org/XML/1998/namespace"/>
    <ds:schemaRef ds:uri="http://schemas.openxmlformats.org/package/2006/metadata/core-properties"/>
    <ds:schemaRef ds:uri="http://schemas.microsoft.com/office/2006/documentManagement/types"/>
    <ds:schemaRef ds:uri="http://purl.org/dc/terms/"/>
    <ds:schemaRef ds:uri="http://purl.org/dc/elements/1.1/"/>
    <ds:schemaRef ds:uri="0e365a02-85c3-4c9f-9da2-da96543f54ef"/>
    <ds:schemaRef ds:uri="http://schemas.microsoft.com/office/infopath/2007/PartnerControls"/>
    <ds:schemaRef ds:uri="df97126e-4995-4f87-994e-dcf822786fd7"/>
    <ds:schemaRef ds:uri="http://schemas.microsoft.com/office/2006/metadata/properties"/>
  </ds:schemaRefs>
</ds:datastoreItem>
</file>

<file path=customXml/itemProps5.xml><?xml version="1.0" encoding="utf-8"?>
<ds:datastoreItem xmlns:ds="http://schemas.openxmlformats.org/officeDocument/2006/customXml" ds:itemID="{7F9CB7D4-4773-4531-A3B9-125D853E7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65a02-85c3-4c9f-9da2-da96543f54ef"/>
    <ds:schemaRef ds:uri="df97126e-4995-4f87-994e-dcf822786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Town of Cobourg</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Rokos</dc:creator>
  <cp:keywords/>
  <dc:description/>
  <cp:lastModifiedBy>Adriane Miller</cp:lastModifiedBy>
  <cp:revision>2</cp:revision>
  <cp:lastPrinted>2022-01-20T14:02:00Z</cp:lastPrinted>
  <dcterms:created xsi:type="dcterms:W3CDTF">2022-01-20T15:59:00Z</dcterms:created>
  <dcterms:modified xsi:type="dcterms:W3CDTF">2022-01-20T15:59:00Z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0x0101000FB7C4BA097A064F8F86E4CFB020845A02008599D5C65FCF6343989A81149A05E0BB00AB56AC0247886949A2ED3002666D8E66</vt:lpwstr>
  </property>
  <property fmtid="{D5CDD505-2E9C-101B-9397-08002B2CF9AE}" pid="3" name="Order">
    <vt:r8>100</vt:r8>
  </property>
  <property fmtid="{D5CDD505-2E9C-101B-9397-08002B2CF9AE}" pid="4" name="Year">
    <vt:lpwstr>2021</vt:lpwstr>
  </property>
  <property fmtid="{D5CDD505-2E9C-101B-9397-08002B2CF9AE}" pid="5" name="_ExtendedDescription">
    <vt:lpwstr/>
  </property>
  <property fmtid="{D5CDD505-2E9C-101B-9397-08002B2CF9AE}" pid="6" name="DocumentSetDescription">
    <vt:lpwstr/>
  </property>
</Properties>
</file>