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CB55" w14:textId="77777777" w:rsidR="005D0223" w:rsidRDefault="005D0223">
      <w:pPr>
        <w:pStyle w:val="BodyText"/>
        <w:rPr>
          <w:rFonts w:ascii="Times New Roman"/>
        </w:rPr>
      </w:pPr>
    </w:p>
    <w:p w14:paraId="20DA5652" w14:textId="77777777" w:rsidR="005D0223" w:rsidRDefault="005D0223">
      <w:pPr>
        <w:pStyle w:val="BodyText"/>
        <w:rPr>
          <w:rFonts w:ascii="Times New Roman"/>
        </w:rPr>
      </w:pPr>
    </w:p>
    <w:p w14:paraId="732E447A" w14:textId="77777777" w:rsidR="005D0223" w:rsidRDefault="005D0223">
      <w:pPr>
        <w:pStyle w:val="BodyText"/>
        <w:spacing w:before="5"/>
        <w:rPr>
          <w:rFonts w:ascii="Times New Roman"/>
          <w:sz w:val="10"/>
        </w:rPr>
      </w:pPr>
    </w:p>
    <w:p w14:paraId="51060178" w14:textId="77777777" w:rsidR="005D0223" w:rsidRDefault="00D80075">
      <w:pPr>
        <w:pStyle w:val="BodyText"/>
        <w:ind w:left="36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23E76BC" wp14:editId="615E0EC5">
            <wp:extent cx="1032342" cy="16535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342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329E3" w14:textId="77777777" w:rsidR="005D0223" w:rsidRDefault="005D0223">
      <w:pPr>
        <w:pStyle w:val="BodyText"/>
        <w:spacing w:before="6"/>
        <w:rPr>
          <w:rFonts w:ascii="Times New Roman"/>
          <w:sz w:val="15"/>
        </w:rPr>
      </w:pPr>
    </w:p>
    <w:p w14:paraId="531AECBD" w14:textId="74C634CB" w:rsidR="005D0223" w:rsidRDefault="00D80075">
      <w:pPr>
        <w:spacing w:before="83" w:line="259" w:lineRule="auto"/>
        <w:ind w:left="2508" w:right="1595" w:hanging="1857"/>
        <w:rPr>
          <w:rFonts w:ascii="Helvetica"/>
          <w:b/>
          <w:sz w:val="29"/>
        </w:rPr>
      </w:pPr>
      <w:r>
        <w:rPr>
          <w:rFonts w:ascii="Helvetica"/>
          <w:b/>
          <w:color w:val="333333"/>
          <w:sz w:val="29"/>
        </w:rPr>
        <w:t>Sustainability &amp; Climate Change Advisory Committee 202</w:t>
      </w:r>
      <w:r w:rsidR="009A4B8B">
        <w:rPr>
          <w:rFonts w:ascii="Helvetica"/>
          <w:b/>
          <w:color w:val="333333"/>
          <w:sz w:val="29"/>
        </w:rPr>
        <w:t>2</w:t>
      </w:r>
      <w:r>
        <w:rPr>
          <w:rFonts w:ascii="Helvetica"/>
          <w:b/>
          <w:color w:val="333333"/>
          <w:sz w:val="29"/>
        </w:rPr>
        <w:t xml:space="preserve"> Schedule of Meetings</w:t>
      </w:r>
    </w:p>
    <w:p w14:paraId="4AF8F17D" w14:textId="77777777" w:rsidR="005D0223" w:rsidRDefault="005D0223">
      <w:pPr>
        <w:pStyle w:val="BodyText"/>
        <w:rPr>
          <w:b/>
          <w:sz w:val="33"/>
        </w:rPr>
      </w:pPr>
    </w:p>
    <w:p w14:paraId="4B5538A7" w14:textId="39CBD50D" w:rsidR="005D0223" w:rsidRDefault="00D80075">
      <w:pPr>
        <w:spacing w:line="264" w:lineRule="auto"/>
        <w:ind w:left="328" w:right="1595"/>
        <w:rPr>
          <w:rFonts w:ascii="Helvetica"/>
          <w:sz w:val="20"/>
        </w:rPr>
      </w:pPr>
      <w:r>
        <w:rPr>
          <w:rFonts w:ascii="Helvetica"/>
          <w:w w:val="105"/>
          <w:sz w:val="20"/>
        </w:rPr>
        <w:t xml:space="preserve">Meetings will be held on </w:t>
      </w:r>
      <w:r w:rsidR="00D011BA">
        <w:rPr>
          <w:rFonts w:ascii="Helvetica"/>
          <w:w w:val="105"/>
          <w:sz w:val="20"/>
        </w:rPr>
        <w:t xml:space="preserve">the first </w:t>
      </w:r>
      <w:r>
        <w:rPr>
          <w:rFonts w:ascii="Helvetica"/>
          <w:b/>
          <w:w w:val="105"/>
          <w:sz w:val="20"/>
        </w:rPr>
        <w:t xml:space="preserve">Wednesday </w:t>
      </w:r>
      <w:r w:rsidR="00D011BA">
        <w:rPr>
          <w:rFonts w:ascii="Helvetica"/>
          <w:bCs/>
          <w:w w:val="105"/>
          <w:sz w:val="20"/>
        </w:rPr>
        <w:t xml:space="preserve">of the month </w:t>
      </w:r>
      <w:r>
        <w:rPr>
          <w:rFonts w:ascii="Helvetica"/>
          <w:w w:val="105"/>
          <w:sz w:val="20"/>
        </w:rPr>
        <w:t xml:space="preserve">at </w:t>
      </w:r>
      <w:r>
        <w:rPr>
          <w:rFonts w:ascii="Helvetica"/>
          <w:b/>
          <w:w w:val="105"/>
          <w:sz w:val="20"/>
        </w:rPr>
        <w:t>2:00 P.M</w:t>
      </w:r>
      <w:r>
        <w:rPr>
          <w:rFonts w:ascii="Helvetica"/>
          <w:w w:val="105"/>
          <w:sz w:val="20"/>
        </w:rPr>
        <w:t>, with the following persons in attendance:</w:t>
      </w:r>
    </w:p>
    <w:p w14:paraId="1F6B3C41" w14:textId="77777777" w:rsidR="005D0223" w:rsidRDefault="00D80075">
      <w:pPr>
        <w:pStyle w:val="ListParagraph"/>
        <w:numPr>
          <w:ilvl w:val="0"/>
          <w:numId w:val="1"/>
        </w:numPr>
        <w:tabs>
          <w:tab w:val="left" w:pos="955"/>
          <w:tab w:val="left" w:pos="956"/>
        </w:tabs>
        <w:spacing w:before="136"/>
        <w:rPr>
          <w:sz w:val="20"/>
        </w:rPr>
      </w:pPr>
      <w:r>
        <w:rPr>
          <w:w w:val="105"/>
          <w:sz w:val="20"/>
        </w:rPr>
        <w:t>Coordinator of Arts, Culture and Tourism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</w:p>
    <w:p w14:paraId="6FF35E6E" w14:textId="77777777" w:rsidR="005D0223" w:rsidRDefault="00D80075">
      <w:pPr>
        <w:pStyle w:val="ListParagraph"/>
        <w:numPr>
          <w:ilvl w:val="0"/>
          <w:numId w:val="1"/>
        </w:numPr>
        <w:tabs>
          <w:tab w:val="left" w:pos="955"/>
          <w:tab w:val="left" w:pos="956"/>
        </w:tabs>
        <w:spacing w:before="23"/>
        <w:rPr>
          <w:sz w:val="20"/>
        </w:rPr>
      </w:pPr>
      <w:r>
        <w:rPr>
          <w:w w:val="105"/>
          <w:sz w:val="20"/>
        </w:rPr>
        <w:t>Six (6) citizen appointed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members</w:t>
      </w:r>
    </w:p>
    <w:p w14:paraId="0778905B" w14:textId="77777777" w:rsidR="005D0223" w:rsidRDefault="005D0223" w:rsidP="00871405">
      <w:pPr>
        <w:pStyle w:val="BodyText"/>
        <w:spacing w:before="9"/>
        <w:jc w:val="center"/>
        <w:rPr>
          <w:sz w:val="13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3496"/>
        <w:gridCol w:w="4014"/>
      </w:tblGrid>
      <w:tr w:rsidR="005D0223" w14:paraId="7487ED62" w14:textId="77777777" w:rsidTr="00871405">
        <w:trPr>
          <w:trHeight w:val="466"/>
        </w:trPr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8" w:space="0" w:color="F1F1F1"/>
            </w:tcBorders>
          </w:tcPr>
          <w:p w14:paraId="7E3DFCF7" w14:textId="77777777" w:rsidR="005D0223" w:rsidRDefault="00871405" w:rsidP="00D011BA">
            <w:pPr>
              <w:pStyle w:val="TableParagraph"/>
              <w:spacing w:before="4" w:line="207" w:lineRule="exact"/>
              <w:ind w:left="0" w:right="54"/>
              <w:jc w:val="center"/>
              <w:rPr>
                <w:b/>
                <w:bCs/>
                <w:sz w:val="20"/>
              </w:rPr>
            </w:pPr>
            <w:r w:rsidRPr="00871405">
              <w:rPr>
                <w:b/>
                <w:bCs/>
                <w:sz w:val="20"/>
              </w:rPr>
              <w:t xml:space="preserve">Sustainability &amp; Climate Change Advisory Committee </w:t>
            </w:r>
            <w:r w:rsidRPr="00871405">
              <w:rPr>
                <w:b/>
                <w:bCs/>
                <w:sz w:val="20"/>
              </w:rPr>
              <w:t>Meeting Schedule</w:t>
            </w:r>
            <w:r>
              <w:rPr>
                <w:b/>
                <w:bCs/>
                <w:sz w:val="20"/>
              </w:rPr>
              <w:t xml:space="preserve"> 2022</w:t>
            </w:r>
          </w:p>
          <w:p w14:paraId="5C1904DD" w14:textId="0C71A119" w:rsidR="00871405" w:rsidRPr="00871405" w:rsidRDefault="00871405" w:rsidP="00871405">
            <w:pPr>
              <w:pStyle w:val="TableParagraph"/>
              <w:spacing w:before="4" w:line="207" w:lineRule="exact"/>
              <w:ind w:left="0" w:right="54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bottom w:val="single" w:sz="48" w:space="0" w:color="F1F1F1"/>
              <w:right w:val="single" w:sz="4" w:space="0" w:color="000000"/>
            </w:tcBorders>
          </w:tcPr>
          <w:p w14:paraId="6C1ECC13" w14:textId="71F42880" w:rsidR="005D0223" w:rsidRDefault="005D0223" w:rsidP="00871405">
            <w:pPr>
              <w:pStyle w:val="TableParagraph"/>
              <w:spacing w:before="9" w:line="207" w:lineRule="exact"/>
              <w:ind w:left="65"/>
              <w:jc w:val="center"/>
              <w:rPr>
                <w:sz w:val="20"/>
              </w:rPr>
            </w:pPr>
          </w:p>
        </w:tc>
      </w:tr>
      <w:tr w:rsidR="005D0223" w14:paraId="49E1B81D" w14:textId="77777777">
        <w:trPr>
          <w:trHeight w:val="226"/>
        </w:trPr>
        <w:tc>
          <w:tcPr>
            <w:tcW w:w="870" w:type="dxa"/>
            <w:tcBorders>
              <w:top w:val="single" w:sz="48" w:space="0" w:color="F1F1F1"/>
              <w:left w:val="single" w:sz="4" w:space="0" w:color="000000"/>
            </w:tcBorders>
          </w:tcPr>
          <w:p w14:paraId="1DAACBCE" w14:textId="503F41A7" w:rsidR="005D0223" w:rsidRDefault="00D80075">
            <w:pPr>
              <w:pStyle w:val="TableParagraph"/>
              <w:spacing w:before="0" w:line="206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01-2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top w:val="single" w:sz="48" w:space="0" w:color="F1F1F1"/>
              <w:right w:val="single" w:sz="4" w:space="0" w:color="000000"/>
            </w:tcBorders>
          </w:tcPr>
          <w:p w14:paraId="3C595369" w14:textId="683E5431" w:rsidR="005D0223" w:rsidRDefault="00D80075">
            <w:pPr>
              <w:pStyle w:val="TableParagraph"/>
              <w:spacing w:before="0" w:line="206" w:lineRule="exact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Wednesday, January </w:t>
            </w:r>
            <w:r w:rsidR="00D011BA">
              <w:rPr>
                <w:w w:val="105"/>
                <w:sz w:val="20"/>
              </w:rPr>
              <w:t>5</w:t>
            </w:r>
          </w:p>
        </w:tc>
      </w:tr>
      <w:tr w:rsidR="005D0223" w14:paraId="608E6F57" w14:textId="77777777">
        <w:trPr>
          <w:trHeight w:val="243"/>
        </w:trPr>
        <w:tc>
          <w:tcPr>
            <w:tcW w:w="870" w:type="dxa"/>
            <w:tcBorders>
              <w:left w:val="single" w:sz="4" w:space="0" w:color="000000"/>
            </w:tcBorders>
          </w:tcPr>
          <w:p w14:paraId="7361099F" w14:textId="4E646C62" w:rsidR="005D0223" w:rsidRDefault="00D80075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02-2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right w:val="single" w:sz="4" w:space="0" w:color="000000"/>
            </w:tcBorders>
          </w:tcPr>
          <w:p w14:paraId="6CBB17D6" w14:textId="7D303E28" w:rsidR="005D0223" w:rsidRDefault="00D80075">
            <w:pPr>
              <w:pStyle w:val="TableParagraph"/>
              <w:spacing w:before="4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Wednesday, February </w:t>
            </w:r>
            <w:r w:rsidR="00D011BA">
              <w:rPr>
                <w:w w:val="105"/>
                <w:sz w:val="20"/>
              </w:rPr>
              <w:t>2</w:t>
            </w:r>
          </w:p>
        </w:tc>
      </w:tr>
      <w:tr w:rsidR="005D0223" w14:paraId="7958DCB4" w14:textId="77777777">
        <w:trPr>
          <w:trHeight w:val="243"/>
        </w:trPr>
        <w:tc>
          <w:tcPr>
            <w:tcW w:w="870" w:type="dxa"/>
            <w:tcBorders>
              <w:left w:val="single" w:sz="4" w:space="0" w:color="000000"/>
            </w:tcBorders>
          </w:tcPr>
          <w:p w14:paraId="53524D86" w14:textId="51F1D03A" w:rsidR="005D0223" w:rsidRDefault="00D80075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03-2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right w:val="single" w:sz="4" w:space="0" w:color="000000"/>
            </w:tcBorders>
          </w:tcPr>
          <w:p w14:paraId="1774DD42" w14:textId="6B9E06BC" w:rsidR="005D0223" w:rsidRDefault="00D80075">
            <w:pPr>
              <w:pStyle w:val="TableParagraph"/>
              <w:spacing w:line="218" w:lineRule="exact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Wednesday, March </w:t>
            </w:r>
            <w:r w:rsidR="00D011BA">
              <w:rPr>
                <w:w w:val="105"/>
                <w:sz w:val="20"/>
              </w:rPr>
              <w:t>2</w:t>
            </w:r>
          </w:p>
        </w:tc>
      </w:tr>
      <w:tr w:rsidR="005D0223" w14:paraId="6EF893BA" w14:textId="77777777">
        <w:trPr>
          <w:trHeight w:val="243"/>
        </w:trPr>
        <w:tc>
          <w:tcPr>
            <w:tcW w:w="870" w:type="dxa"/>
            <w:tcBorders>
              <w:left w:val="single" w:sz="4" w:space="0" w:color="000000"/>
            </w:tcBorders>
          </w:tcPr>
          <w:p w14:paraId="6117DA47" w14:textId="32E26332" w:rsidR="005D0223" w:rsidRDefault="00D80075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04-2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right w:val="single" w:sz="4" w:space="0" w:color="000000"/>
            </w:tcBorders>
          </w:tcPr>
          <w:p w14:paraId="6B1DBD6B" w14:textId="356BFCDF" w:rsidR="005D0223" w:rsidRDefault="00D80075">
            <w:pPr>
              <w:pStyle w:val="TableParagraph"/>
              <w:spacing w:before="4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Wednesday, April </w:t>
            </w:r>
            <w:r w:rsidR="00D011BA">
              <w:rPr>
                <w:w w:val="105"/>
                <w:sz w:val="20"/>
              </w:rPr>
              <w:t>6</w:t>
            </w:r>
          </w:p>
        </w:tc>
      </w:tr>
      <w:tr w:rsidR="005D0223" w14:paraId="1AA55F81" w14:textId="77777777">
        <w:trPr>
          <w:trHeight w:val="244"/>
        </w:trPr>
        <w:tc>
          <w:tcPr>
            <w:tcW w:w="870" w:type="dxa"/>
            <w:tcBorders>
              <w:left w:val="single" w:sz="4" w:space="0" w:color="000000"/>
            </w:tcBorders>
          </w:tcPr>
          <w:p w14:paraId="5148291A" w14:textId="68E7BB96" w:rsidR="005D0223" w:rsidRDefault="00D80075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05-2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right w:val="single" w:sz="4" w:space="0" w:color="000000"/>
            </w:tcBorders>
          </w:tcPr>
          <w:p w14:paraId="585D9EE3" w14:textId="0625C12D" w:rsidR="005D0223" w:rsidRDefault="00D80075">
            <w:pPr>
              <w:pStyle w:val="TableParagraph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Wednesday, May </w:t>
            </w:r>
            <w:r w:rsidR="00D011BA">
              <w:rPr>
                <w:w w:val="105"/>
                <w:sz w:val="20"/>
              </w:rPr>
              <w:t>4</w:t>
            </w:r>
          </w:p>
        </w:tc>
      </w:tr>
      <w:tr w:rsidR="005D0223" w14:paraId="1A443ABB" w14:textId="77777777">
        <w:trPr>
          <w:trHeight w:val="243"/>
        </w:trPr>
        <w:tc>
          <w:tcPr>
            <w:tcW w:w="870" w:type="dxa"/>
            <w:tcBorders>
              <w:left w:val="single" w:sz="4" w:space="0" w:color="000000"/>
            </w:tcBorders>
          </w:tcPr>
          <w:p w14:paraId="554DA710" w14:textId="31A674AB" w:rsidR="005D0223" w:rsidRDefault="00D80075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06-2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right w:val="single" w:sz="4" w:space="0" w:color="000000"/>
            </w:tcBorders>
          </w:tcPr>
          <w:p w14:paraId="1F0EEA6E" w14:textId="054C7007" w:rsidR="005D0223" w:rsidRDefault="00D80075">
            <w:pPr>
              <w:pStyle w:val="TableParagraph"/>
              <w:spacing w:line="218" w:lineRule="exact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 xml:space="preserve">Wednesday, June </w:t>
            </w:r>
            <w:r w:rsidR="00D011BA">
              <w:rPr>
                <w:w w:val="105"/>
                <w:sz w:val="20"/>
              </w:rPr>
              <w:t>1</w:t>
            </w:r>
          </w:p>
        </w:tc>
      </w:tr>
      <w:tr w:rsidR="005D0223" w14:paraId="38688BEE" w14:textId="77777777">
        <w:trPr>
          <w:trHeight w:val="243"/>
        </w:trPr>
        <w:tc>
          <w:tcPr>
            <w:tcW w:w="870" w:type="dxa"/>
            <w:tcBorders>
              <w:left w:val="single" w:sz="4" w:space="0" w:color="000000"/>
            </w:tcBorders>
          </w:tcPr>
          <w:p w14:paraId="468DD753" w14:textId="15EA60E9" w:rsidR="005D0223" w:rsidRDefault="00D80075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07-2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right w:val="single" w:sz="4" w:space="0" w:color="000000"/>
            </w:tcBorders>
          </w:tcPr>
          <w:p w14:paraId="4A8A5841" w14:textId="77777777" w:rsidR="005D0223" w:rsidRDefault="00D80075">
            <w:pPr>
              <w:pStyle w:val="TableParagraph"/>
              <w:spacing w:before="4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>Wednesday, July 8</w:t>
            </w:r>
          </w:p>
        </w:tc>
      </w:tr>
      <w:tr w:rsidR="005D0223" w14:paraId="31E3EF56" w14:textId="77777777">
        <w:trPr>
          <w:trHeight w:val="243"/>
        </w:trPr>
        <w:tc>
          <w:tcPr>
            <w:tcW w:w="870" w:type="dxa"/>
            <w:tcBorders>
              <w:left w:val="single" w:sz="4" w:space="0" w:color="000000"/>
            </w:tcBorders>
          </w:tcPr>
          <w:p w14:paraId="1DCD0CE5" w14:textId="6A558154" w:rsidR="005D0223" w:rsidRDefault="00D80075">
            <w:pPr>
              <w:pStyle w:val="TableParagraph"/>
              <w:spacing w:line="218" w:lineRule="exac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08-2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right w:val="single" w:sz="4" w:space="0" w:color="000000"/>
            </w:tcBorders>
          </w:tcPr>
          <w:p w14:paraId="5E746217" w14:textId="77777777" w:rsidR="005D0223" w:rsidRDefault="00D80075">
            <w:pPr>
              <w:pStyle w:val="TableParagraph"/>
              <w:spacing w:line="218" w:lineRule="exact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>Wednesday, August 5</w:t>
            </w:r>
          </w:p>
        </w:tc>
      </w:tr>
      <w:tr w:rsidR="005D0223" w14:paraId="010C0352" w14:textId="77777777">
        <w:trPr>
          <w:trHeight w:val="243"/>
        </w:trPr>
        <w:tc>
          <w:tcPr>
            <w:tcW w:w="870" w:type="dxa"/>
            <w:tcBorders>
              <w:left w:val="single" w:sz="4" w:space="0" w:color="000000"/>
            </w:tcBorders>
          </w:tcPr>
          <w:p w14:paraId="10618E10" w14:textId="1A064350" w:rsidR="005D0223" w:rsidRDefault="00D80075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09-2</w:t>
            </w:r>
            <w:r w:rsidR="00871405">
              <w:rPr>
                <w:b/>
                <w:w w:val="105"/>
                <w:sz w:val="20"/>
              </w:rPr>
              <w:t>2</w:t>
            </w:r>
          </w:p>
        </w:tc>
        <w:tc>
          <w:tcPr>
            <w:tcW w:w="7510" w:type="dxa"/>
            <w:gridSpan w:val="2"/>
            <w:tcBorders>
              <w:right w:val="single" w:sz="4" w:space="0" w:color="000000"/>
            </w:tcBorders>
          </w:tcPr>
          <w:p w14:paraId="0993AACC" w14:textId="1AC34D51" w:rsidR="005D0223" w:rsidRDefault="00D80075">
            <w:pPr>
              <w:pStyle w:val="TableParagraph"/>
              <w:spacing w:before="4"/>
              <w:ind w:left="244"/>
              <w:rPr>
                <w:sz w:val="20"/>
              </w:rPr>
            </w:pPr>
            <w:r>
              <w:rPr>
                <w:w w:val="105"/>
                <w:sz w:val="20"/>
              </w:rPr>
              <w:t>Wednesday, September 7</w:t>
            </w:r>
          </w:p>
        </w:tc>
      </w:tr>
    </w:tbl>
    <w:p w14:paraId="12C5513F" w14:textId="77777777" w:rsidR="005D0223" w:rsidRDefault="005D0223">
      <w:pPr>
        <w:pStyle w:val="BodyText"/>
        <w:rPr>
          <w:sz w:val="24"/>
        </w:rPr>
      </w:pPr>
    </w:p>
    <w:p w14:paraId="36CAAA04" w14:textId="77777777" w:rsidR="005D0223" w:rsidRDefault="005D0223">
      <w:pPr>
        <w:pStyle w:val="BodyText"/>
        <w:rPr>
          <w:sz w:val="24"/>
        </w:rPr>
      </w:pPr>
    </w:p>
    <w:p w14:paraId="17E923E9" w14:textId="77777777" w:rsidR="005D0223" w:rsidRDefault="005D0223">
      <w:pPr>
        <w:pStyle w:val="BodyText"/>
        <w:rPr>
          <w:sz w:val="24"/>
        </w:rPr>
      </w:pPr>
    </w:p>
    <w:p w14:paraId="66136DEB" w14:textId="77777777" w:rsidR="005D0223" w:rsidRDefault="005D0223">
      <w:pPr>
        <w:pStyle w:val="BodyText"/>
        <w:rPr>
          <w:sz w:val="24"/>
        </w:rPr>
      </w:pPr>
    </w:p>
    <w:p w14:paraId="126CCD21" w14:textId="77777777" w:rsidR="005D0223" w:rsidRDefault="005D0223">
      <w:pPr>
        <w:pStyle w:val="BodyText"/>
        <w:rPr>
          <w:sz w:val="24"/>
        </w:rPr>
      </w:pPr>
    </w:p>
    <w:p w14:paraId="73062F05" w14:textId="77777777" w:rsidR="005D0223" w:rsidRDefault="005D0223">
      <w:pPr>
        <w:pStyle w:val="BodyText"/>
        <w:rPr>
          <w:sz w:val="24"/>
        </w:rPr>
      </w:pPr>
    </w:p>
    <w:p w14:paraId="4F46D052" w14:textId="77777777" w:rsidR="005D0223" w:rsidRDefault="005D0223">
      <w:pPr>
        <w:pStyle w:val="BodyText"/>
        <w:rPr>
          <w:sz w:val="24"/>
        </w:rPr>
      </w:pPr>
    </w:p>
    <w:p w14:paraId="6AB2BD37" w14:textId="77777777" w:rsidR="005D0223" w:rsidRDefault="005D0223">
      <w:pPr>
        <w:pStyle w:val="BodyText"/>
        <w:rPr>
          <w:sz w:val="24"/>
        </w:rPr>
      </w:pPr>
    </w:p>
    <w:p w14:paraId="6611E89B" w14:textId="77777777" w:rsidR="005D0223" w:rsidRDefault="005D0223">
      <w:pPr>
        <w:pStyle w:val="BodyText"/>
        <w:rPr>
          <w:sz w:val="24"/>
        </w:rPr>
      </w:pPr>
    </w:p>
    <w:p w14:paraId="5815654A" w14:textId="77777777" w:rsidR="005D0223" w:rsidRDefault="005D0223">
      <w:pPr>
        <w:pStyle w:val="BodyText"/>
        <w:rPr>
          <w:sz w:val="24"/>
        </w:rPr>
      </w:pPr>
    </w:p>
    <w:p w14:paraId="47DB9FB3" w14:textId="77777777" w:rsidR="005D0223" w:rsidRDefault="005D0223">
      <w:pPr>
        <w:pStyle w:val="BodyText"/>
        <w:rPr>
          <w:sz w:val="24"/>
        </w:rPr>
      </w:pPr>
    </w:p>
    <w:p w14:paraId="4F8A6B5F" w14:textId="77777777" w:rsidR="005D0223" w:rsidRDefault="005D0223">
      <w:pPr>
        <w:pStyle w:val="BodyText"/>
        <w:rPr>
          <w:sz w:val="24"/>
        </w:rPr>
      </w:pPr>
    </w:p>
    <w:p w14:paraId="0C45F115" w14:textId="77777777" w:rsidR="005D0223" w:rsidRDefault="00D80075">
      <w:pPr>
        <w:spacing w:before="192"/>
        <w:ind w:right="99"/>
        <w:jc w:val="right"/>
      </w:pPr>
      <w:r>
        <w:t>Page 86 of 86</w:t>
      </w:r>
    </w:p>
    <w:sectPr w:rsidR="005D0223">
      <w:type w:val="continuous"/>
      <w:pgSz w:w="12240" w:h="15840"/>
      <w:pgMar w:top="1500" w:right="3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21F4"/>
    <w:multiLevelType w:val="hybridMultilevel"/>
    <w:tmpl w:val="8DB82EA8"/>
    <w:lvl w:ilvl="0" w:tplc="48B6D7B6">
      <w:numFmt w:val="bullet"/>
      <w:lvlText w:val=""/>
      <w:lvlJc w:val="left"/>
      <w:pPr>
        <w:ind w:left="955" w:hanging="314"/>
      </w:pPr>
      <w:rPr>
        <w:rFonts w:ascii="Symbol" w:eastAsia="Symbol" w:hAnsi="Symbol" w:cs="Symbol" w:hint="default"/>
        <w:w w:val="104"/>
        <w:sz w:val="20"/>
        <w:szCs w:val="20"/>
      </w:rPr>
    </w:lvl>
    <w:lvl w:ilvl="1" w:tplc="1EDADC82">
      <w:numFmt w:val="bullet"/>
      <w:lvlText w:val="•"/>
      <w:lvlJc w:val="left"/>
      <w:pPr>
        <w:ind w:left="1886" w:hanging="314"/>
      </w:pPr>
      <w:rPr>
        <w:rFonts w:hint="default"/>
      </w:rPr>
    </w:lvl>
    <w:lvl w:ilvl="2" w:tplc="10DC1F84">
      <w:numFmt w:val="bullet"/>
      <w:lvlText w:val="•"/>
      <w:lvlJc w:val="left"/>
      <w:pPr>
        <w:ind w:left="2812" w:hanging="314"/>
      </w:pPr>
      <w:rPr>
        <w:rFonts w:hint="default"/>
      </w:rPr>
    </w:lvl>
    <w:lvl w:ilvl="3" w:tplc="8B2EC81A">
      <w:numFmt w:val="bullet"/>
      <w:lvlText w:val="•"/>
      <w:lvlJc w:val="left"/>
      <w:pPr>
        <w:ind w:left="3738" w:hanging="314"/>
      </w:pPr>
      <w:rPr>
        <w:rFonts w:hint="default"/>
      </w:rPr>
    </w:lvl>
    <w:lvl w:ilvl="4" w:tplc="0CA8CE28">
      <w:numFmt w:val="bullet"/>
      <w:lvlText w:val="•"/>
      <w:lvlJc w:val="left"/>
      <w:pPr>
        <w:ind w:left="4664" w:hanging="314"/>
      </w:pPr>
      <w:rPr>
        <w:rFonts w:hint="default"/>
      </w:rPr>
    </w:lvl>
    <w:lvl w:ilvl="5" w:tplc="939E92C8">
      <w:numFmt w:val="bullet"/>
      <w:lvlText w:val="•"/>
      <w:lvlJc w:val="left"/>
      <w:pPr>
        <w:ind w:left="5590" w:hanging="314"/>
      </w:pPr>
      <w:rPr>
        <w:rFonts w:hint="default"/>
      </w:rPr>
    </w:lvl>
    <w:lvl w:ilvl="6" w:tplc="AC96940A">
      <w:numFmt w:val="bullet"/>
      <w:lvlText w:val="•"/>
      <w:lvlJc w:val="left"/>
      <w:pPr>
        <w:ind w:left="6516" w:hanging="314"/>
      </w:pPr>
      <w:rPr>
        <w:rFonts w:hint="default"/>
      </w:rPr>
    </w:lvl>
    <w:lvl w:ilvl="7" w:tplc="F0F6923C">
      <w:numFmt w:val="bullet"/>
      <w:lvlText w:val="•"/>
      <w:lvlJc w:val="left"/>
      <w:pPr>
        <w:ind w:left="7442" w:hanging="314"/>
      </w:pPr>
      <w:rPr>
        <w:rFonts w:hint="default"/>
      </w:rPr>
    </w:lvl>
    <w:lvl w:ilvl="8" w:tplc="8E8E654E">
      <w:numFmt w:val="bullet"/>
      <w:lvlText w:val="•"/>
      <w:lvlJc w:val="left"/>
      <w:pPr>
        <w:ind w:left="8368" w:hanging="3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23"/>
    <w:rsid w:val="005D0223"/>
    <w:rsid w:val="00871405"/>
    <w:rsid w:val="008F467C"/>
    <w:rsid w:val="009A4B8B"/>
    <w:rsid w:val="00D011BA"/>
    <w:rsid w:val="00D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DF25"/>
  <w15:docId w15:val="{36CE0DD0-A7ED-4ED8-83CB-E8CD6A26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Helvetica" w:eastAsia="Helvetica" w:hAnsi="Helvetica" w:cs="Helvetica"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1"/>
      <w:ind w:left="955" w:hanging="314"/>
    </w:pPr>
    <w:rPr>
      <w:rFonts w:ascii="Helvetica" w:eastAsia="Helvetica" w:hAnsi="Helvetica" w:cs="Helvetica"/>
    </w:rPr>
  </w:style>
  <w:style w:type="paragraph" w:customStyle="1" w:styleId="TableParagraph">
    <w:name w:val="Table Paragraph"/>
    <w:basedOn w:val="Normal"/>
    <w:uiPriority w:val="1"/>
    <w:qFormat/>
    <w:pPr>
      <w:spacing w:before="5" w:line="219" w:lineRule="exact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Committee Agenda" ma:contentTypeID="0x0101000FB7C4BA097A064F8F86E4CFB020845A210043A546EE9EAAD84CA10D5499F33CF6C00038C2631518AFB4458156198F462EEE1B" ma:contentTypeVersion="5" ma:contentTypeDescription="Create a new document." ma:contentTypeScope="" ma:versionID="036866d5cde500ae6ac26cb14b29b3eb">
  <xsd:schema xmlns:xsd="http://www.w3.org/2001/XMLSchema" xmlns:xs="http://www.w3.org/2001/XMLSchema" xmlns:p="http://schemas.microsoft.com/office/2006/metadata/properties" xmlns:ns2="0e365a02-85c3-4c9f-9da2-da96543f54ef" xmlns:ns3="7f09ade1-1a28-42b9-a378-69177b528b28" xmlns:ns4="9d5c2b66-14df-459b-bb24-2029f26fbfdf" targetNamespace="http://schemas.microsoft.com/office/2006/metadata/properties" ma:root="true" ma:fieldsID="b62d519c391191719893867f9c39640b" ns2:_="" ns3:_="" ns4:_="">
    <xsd:import namespace="0e365a02-85c3-4c9f-9da2-da96543f54ef"/>
    <xsd:import namespace="7f09ade1-1a28-42b9-a378-69177b528b28"/>
    <xsd:import namespace="9d5c2b66-14df-459b-bb24-2029f26fbfd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2:Finalized" minOccurs="0"/>
                <xsd:element ref="ns2:Year" minOccurs="0"/>
                <xsd:element ref="ns3:MeetingDat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5a02-85c3-4c9f-9da2-da96543f54ef" elementFormDefault="qualified">
    <xsd:import namespace="http://schemas.microsoft.com/office/2006/documentManagement/types"/>
    <xsd:import namespace="http://schemas.microsoft.com/office/infopath/2007/PartnerControls"/>
    <xsd:element name="Label" ma:index="8" nillable="true" ma:displayName="Label" ma:indexed="true" ma:internalName="Label">
      <xsd:simpleType>
        <xsd:restriction base="dms:Text"/>
      </xsd:simpleType>
    </xsd:element>
    <xsd:element name="Finalized" ma:index="9" nillable="true" ma:displayName="Finalized" ma:default="No" ma:format="Dropdown" ma:indexed="true" ma:internalName="Finalized">
      <xsd:simpleType>
        <xsd:restriction base="dms:Choice">
          <xsd:enumeration value="Yes"/>
          <xsd:enumeration value="No"/>
        </xsd:restriction>
      </xsd:simpleType>
    </xsd:element>
    <xsd:element name="Year" ma:index="10" nillable="true" ma:displayName="Year" ma:indexed="true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9ade1-1a28-42b9-a378-69177b528b28" elementFormDefault="qualified">
    <xsd:import namespace="http://schemas.microsoft.com/office/2006/documentManagement/types"/>
    <xsd:import namespace="http://schemas.microsoft.com/office/infopath/2007/PartnerControls"/>
    <xsd:element name="MeetingDate" ma:index="11" nillable="true" ma:displayName="Meeting Date" ma:indexed="true" ma:internalName="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c2b66-14df-459b-bb24-2029f26fb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4c1d83f-ddb3-44fe-9edb-b44044e62d15" ContentTypeId="0x0101000FB7C4BA097A064F8F86E4CFB020845A2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ized xmlns="0e365a02-85c3-4c9f-9da2-da96543f54ef">No</Finalized>
    <Year xmlns="0e365a02-85c3-4c9f-9da2-da96543f54ef" xsi:nil="true"/>
    <MeetingDate xmlns="7f09ade1-1a28-42b9-a378-69177b528b28" xsi:nil="true"/>
    <Label xmlns="0e365a02-85c3-4c9f-9da2-da96543f54ef" xsi:nil="true"/>
  </documentManagement>
</p:properties>
</file>

<file path=customXml/itemProps1.xml><?xml version="1.0" encoding="utf-8"?>
<ds:datastoreItem xmlns:ds="http://schemas.openxmlformats.org/officeDocument/2006/customXml" ds:itemID="{2E51D86C-3707-40E8-9D9B-715F60C44CF3}"/>
</file>

<file path=customXml/itemProps2.xml><?xml version="1.0" encoding="utf-8"?>
<ds:datastoreItem xmlns:ds="http://schemas.openxmlformats.org/officeDocument/2006/customXml" ds:itemID="{1579C32A-7EA4-411F-AB06-22A08F1984A1}"/>
</file>

<file path=customXml/itemProps3.xml><?xml version="1.0" encoding="utf-8"?>
<ds:datastoreItem xmlns:ds="http://schemas.openxmlformats.org/officeDocument/2006/customXml" ds:itemID="{369445D8-CB3E-4298-B3D7-6C2CA3FDFBD7}"/>
</file>

<file path=customXml/itemProps4.xml><?xml version="1.0" encoding="utf-8"?>
<ds:datastoreItem xmlns:ds="http://schemas.openxmlformats.org/officeDocument/2006/customXml" ds:itemID="{750CD9CE-D4B1-4A35-BC6D-0842D6BD0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528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and Climate Change Advisory Committee - 06 Nov 2019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and Climate Change Advisory Committee - 06 Nov 2019</dc:title>
  <dc:creator>Krystal Christopher</dc:creator>
  <cp:lastModifiedBy>Krystal Christopher</cp:lastModifiedBy>
  <cp:revision>5</cp:revision>
  <dcterms:created xsi:type="dcterms:W3CDTF">2021-11-24T13:52:00Z</dcterms:created>
  <dcterms:modified xsi:type="dcterms:W3CDTF">2021-11-24T14:07:00Z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2021-11-22T00:00:00Z</vt:filetime>
  </property>
  <property fmtid="{D5CDD505-2E9C-101B-9397-08002B2CF9AE}" pid="5" name="ContentTypeId">
    <vt:lpwstr>0x0101000FB7C4BA097A064F8F86E4CFB020845A210043A546EE9EAAD84CA10D5499F33CF6C00038C2631518AFB4458156198F462EEE1B</vt:lpwstr>
  </property>
</Properties>
</file>