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675"/>
        <w:gridCol w:w="4675"/>
      </w:tblGrid>
      <w:tr w:rsidR="007B110D" w:rsidRPr="00005B5C" w:rsidTr="007B110D">
        <w:trPr>
          <w:trHeight w:val="710"/>
          <w:jc w:val="center"/>
        </w:trPr>
        <w:tc>
          <w:tcPr>
            <w:tcW w:w="4675" w:type="dxa"/>
            <w:vMerge w:val="restart"/>
            <w:vAlign w:val="center"/>
          </w:tcPr>
          <w:p w:rsidR="007B110D" w:rsidRPr="00005B5C" w:rsidRDefault="007B110D" w:rsidP="00D933F4">
            <w:pPr>
              <w:spacing w:after="80" w:line="252" w:lineRule="auto"/>
              <w:jc w:val="center"/>
              <w:rPr>
                <w:rFonts w:ascii="Arial" w:hAnsi="Arial" w:cs="Arial"/>
              </w:rPr>
            </w:pPr>
            <w:bookmarkStart w:id="0" w:name="_GoBack"/>
            <w:bookmarkEnd w:id="0"/>
            <w:r w:rsidRPr="00005B5C">
              <w:rPr>
                <w:rFonts w:ascii="Arial" w:hAnsi="Arial" w:cs="Arial"/>
                <w:noProof/>
              </w:rPr>
              <w:drawing>
                <wp:inline distT="0" distB="0" distL="0" distR="0" wp14:anchorId="74D70DA2" wp14:editId="793303A6">
                  <wp:extent cx="2333625" cy="933450"/>
                  <wp:effectExtent l="0" t="0" r="9525" b="0"/>
                  <wp:docPr id="1" name="Picture 1" descr="C:\Users\dmccarthy\Documents\01 - Community Services Portfolio\Cobourg DBIA\DBIA Logo\downtown_cobo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ccarthy\Documents\01 - Community Services Portfolio\Cobourg DBIA\DBIA Logo\downtown_cobour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933450"/>
                          </a:xfrm>
                          <a:prstGeom prst="rect">
                            <a:avLst/>
                          </a:prstGeom>
                          <a:noFill/>
                          <a:ln>
                            <a:noFill/>
                          </a:ln>
                        </pic:spPr>
                      </pic:pic>
                    </a:graphicData>
                  </a:graphic>
                </wp:inline>
              </w:drawing>
            </w:r>
          </w:p>
        </w:tc>
        <w:tc>
          <w:tcPr>
            <w:tcW w:w="4675" w:type="dxa"/>
            <w:vAlign w:val="center"/>
          </w:tcPr>
          <w:p w:rsidR="007B110D" w:rsidRPr="00005B5C" w:rsidRDefault="007B110D" w:rsidP="00F16D1B">
            <w:pPr>
              <w:spacing w:before="40" w:after="40" w:line="252" w:lineRule="auto"/>
              <w:jc w:val="center"/>
              <w:rPr>
                <w:rFonts w:ascii="Arial" w:hAnsi="Arial" w:cs="Arial"/>
                <w:b/>
              </w:rPr>
            </w:pPr>
            <w:r w:rsidRPr="00005B5C">
              <w:rPr>
                <w:rFonts w:ascii="Arial" w:hAnsi="Arial" w:cs="Arial"/>
                <w:b/>
              </w:rPr>
              <w:t>BOARD of MANAGEMENT</w:t>
            </w:r>
          </w:p>
          <w:p w:rsidR="007B110D" w:rsidRPr="00005B5C" w:rsidRDefault="007B110D" w:rsidP="00D933F4">
            <w:pPr>
              <w:spacing w:after="80" w:line="252" w:lineRule="auto"/>
              <w:jc w:val="center"/>
              <w:rPr>
                <w:rFonts w:ascii="Arial" w:hAnsi="Arial" w:cs="Arial"/>
              </w:rPr>
            </w:pPr>
            <w:r w:rsidRPr="00005B5C">
              <w:rPr>
                <w:rFonts w:ascii="Arial" w:hAnsi="Arial" w:cs="Arial"/>
                <w:b/>
              </w:rPr>
              <w:t>of the Cobourg DBIA</w:t>
            </w:r>
          </w:p>
        </w:tc>
      </w:tr>
      <w:tr w:rsidR="007B110D" w:rsidRPr="00005B5C" w:rsidTr="00BE46ED">
        <w:trPr>
          <w:trHeight w:val="854"/>
          <w:jc w:val="center"/>
        </w:trPr>
        <w:tc>
          <w:tcPr>
            <w:tcW w:w="4675" w:type="dxa"/>
            <w:vMerge/>
            <w:vAlign w:val="center"/>
          </w:tcPr>
          <w:p w:rsidR="007B110D" w:rsidRPr="00005B5C" w:rsidRDefault="007B110D" w:rsidP="00D933F4">
            <w:pPr>
              <w:spacing w:after="80" w:line="252" w:lineRule="auto"/>
              <w:rPr>
                <w:rFonts w:ascii="Arial" w:hAnsi="Arial" w:cs="Arial"/>
              </w:rPr>
            </w:pPr>
          </w:p>
        </w:tc>
        <w:tc>
          <w:tcPr>
            <w:tcW w:w="4675" w:type="dxa"/>
            <w:vAlign w:val="center"/>
          </w:tcPr>
          <w:p w:rsidR="007B110D" w:rsidRPr="00005B5C" w:rsidRDefault="00571A8E" w:rsidP="00F16D1B">
            <w:pPr>
              <w:spacing w:before="40" w:after="40" w:line="252" w:lineRule="auto"/>
              <w:jc w:val="center"/>
              <w:rPr>
                <w:rFonts w:ascii="Arial" w:hAnsi="Arial" w:cs="Arial"/>
                <w:b/>
              </w:rPr>
            </w:pPr>
            <w:r>
              <w:rPr>
                <w:rFonts w:ascii="Arial" w:hAnsi="Arial" w:cs="Arial"/>
                <w:b/>
              </w:rPr>
              <w:t>REGULAR</w:t>
            </w:r>
            <w:r w:rsidR="007B110D" w:rsidRPr="00005B5C">
              <w:rPr>
                <w:rFonts w:ascii="Arial" w:hAnsi="Arial" w:cs="Arial"/>
                <w:b/>
              </w:rPr>
              <w:t xml:space="preserve"> BOARD MEETING</w:t>
            </w:r>
          </w:p>
          <w:p w:rsidR="007B110D" w:rsidRPr="00005B5C" w:rsidRDefault="007B110D" w:rsidP="00D933F4">
            <w:pPr>
              <w:spacing w:after="80" w:line="252" w:lineRule="auto"/>
              <w:jc w:val="center"/>
              <w:rPr>
                <w:rFonts w:ascii="Arial" w:hAnsi="Arial" w:cs="Arial"/>
              </w:rPr>
            </w:pPr>
            <w:r w:rsidRPr="00005B5C">
              <w:rPr>
                <w:rFonts w:ascii="Arial" w:hAnsi="Arial" w:cs="Arial"/>
                <w:b/>
              </w:rPr>
              <w:t>AGENDA</w:t>
            </w:r>
          </w:p>
        </w:tc>
      </w:tr>
      <w:tr w:rsidR="007B110D" w:rsidRPr="00005B5C" w:rsidTr="00B16DD6">
        <w:trPr>
          <w:trHeight w:val="800"/>
          <w:jc w:val="center"/>
        </w:trPr>
        <w:tc>
          <w:tcPr>
            <w:tcW w:w="4675" w:type="dxa"/>
            <w:vMerge/>
            <w:vAlign w:val="center"/>
          </w:tcPr>
          <w:p w:rsidR="007B110D" w:rsidRPr="00005B5C" w:rsidRDefault="007B110D" w:rsidP="00D933F4">
            <w:pPr>
              <w:spacing w:after="80" w:line="252" w:lineRule="auto"/>
              <w:rPr>
                <w:rFonts w:ascii="Arial" w:hAnsi="Arial" w:cs="Arial"/>
              </w:rPr>
            </w:pPr>
          </w:p>
        </w:tc>
        <w:tc>
          <w:tcPr>
            <w:tcW w:w="4675" w:type="dxa"/>
            <w:vAlign w:val="center"/>
          </w:tcPr>
          <w:p w:rsidR="007B110D" w:rsidRPr="00005B5C" w:rsidRDefault="000349E8" w:rsidP="00D933F4">
            <w:pPr>
              <w:spacing w:after="80" w:line="252" w:lineRule="auto"/>
              <w:jc w:val="center"/>
              <w:rPr>
                <w:rFonts w:ascii="Arial" w:hAnsi="Arial" w:cs="Arial"/>
                <w:b/>
              </w:rPr>
            </w:pPr>
            <w:r>
              <w:rPr>
                <w:rFonts w:ascii="Arial" w:hAnsi="Arial" w:cs="Arial"/>
                <w:b/>
              </w:rPr>
              <w:t>Tuesday, January 3, 2017</w:t>
            </w:r>
            <w:r w:rsidR="00005B5C" w:rsidRPr="00005B5C">
              <w:rPr>
                <w:rFonts w:ascii="Arial" w:hAnsi="Arial" w:cs="Arial"/>
                <w:b/>
              </w:rPr>
              <w:t>, 8:30 am</w:t>
            </w:r>
          </w:p>
          <w:p w:rsidR="00AB2CFC" w:rsidRPr="00005B5C" w:rsidRDefault="000349E8" w:rsidP="00D933F4">
            <w:pPr>
              <w:spacing w:after="80" w:line="252" w:lineRule="auto"/>
              <w:jc w:val="center"/>
              <w:rPr>
                <w:rFonts w:ascii="Arial" w:hAnsi="Arial" w:cs="Arial"/>
              </w:rPr>
            </w:pPr>
            <w:r>
              <w:rPr>
                <w:rFonts w:ascii="Arial" w:hAnsi="Arial" w:cs="Arial"/>
                <w:b/>
              </w:rPr>
              <w:t>Conference</w:t>
            </w:r>
            <w:r w:rsidR="00040662">
              <w:rPr>
                <w:rFonts w:ascii="Arial" w:hAnsi="Arial" w:cs="Arial"/>
                <w:b/>
              </w:rPr>
              <w:t xml:space="preserve"> Room</w:t>
            </w:r>
            <w:r w:rsidR="00AB2CFC" w:rsidRPr="00005B5C">
              <w:rPr>
                <w:rFonts w:ascii="Arial" w:hAnsi="Arial" w:cs="Arial"/>
                <w:b/>
              </w:rPr>
              <w:t>, Victoria Hall</w:t>
            </w:r>
          </w:p>
        </w:tc>
      </w:tr>
    </w:tbl>
    <w:p w:rsidR="00A873C1" w:rsidRPr="00005B5C" w:rsidRDefault="007A2FBA" w:rsidP="00D933F4">
      <w:pPr>
        <w:spacing w:after="80" w:line="252" w:lineRule="auto"/>
        <w:ind w:left="360"/>
        <w:rPr>
          <w:rFonts w:ascii="Arial" w:hAnsi="Arial" w:cs="Arial"/>
        </w:rPr>
      </w:pPr>
      <w:r w:rsidRPr="00005B5C">
        <w:rPr>
          <w:rFonts w:ascii="Arial" w:hAnsi="Arial" w:cs="Arial"/>
        </w:rPr>
        <w:br/>
      </w:r>
      <w:r w:rsidR="00110762" w:rsidRPr="00005B5C">
        <w:rPr>
          <w:rFonts w:ascii="Arial" w:hAnsi="Arial" w:cs="Arial"/>
        </w:rPr>
        <w:t>Distribution to</w:t>
      </w:r>
      <w:r w:rsidR="002654C4" w:rsidRPr="00005B5C">
        <w:rPr>
          <w:rFonts w:ascii="Arial" w:hAnsi="Arial" w:cs="Arial"/>
        </w:rPr>
        <w:t xml:space="preserve">: </w:t>
      </w:r>
    </w:p>
    <w:p w:rsidR="00FB1756" w:rsidRPr="00005B5C" w:rsidRDefault="00A873C1" w:rsidP="0017116E">
      <w:pPr>
        <w:spacing w:after="0" w:line="240" w:lineRule="auto"/>
        <w:ind w:left="360"/>
        <w:rPr>
          <w:rFonts w:ascii="Arial" w:hAnsi="Arial" w:cs="Arial"/>
        </w:rPr>
      </w:pPr>
      <w:r w:rsidRPr="00005B5C">
        <w:rPr>
          <w:rFonts w:ascii="Arial" w:hAnsi="Arial" w:cs="Arial"/>
        </w:rPr>
        <w:tab/>
      </w:r>
      <w:r w:rsidR="00FB1756" w:rsidRPr="00005B5C">
        <w:rPr>
          <w:rFonts w:ascii="Arial" w:hAnsi="Arial" w:cs="Arial"/>
        </w:rPr>
        <w:tab/>
      </w:r>
      <w:r w:rsidR="0045087D" w:rsidRPr="00005B5C">
        <w:rPr>
          <w:rFonts w:ascii="Arial" w:hAnsi="Arial" w:cs="Arial"/>
          <w:u w:val="single"/>
        </w:rPr>
        <w:t xml:space="preserve">DBIA </w:t>
      </w:r>
      <w:r w:rsidR="00FB1756" w:rsidRPr="00005B5C">
        <w:rPr>
          <w:rFonts w:ascii="Arial" w:hAnsi="Arial" w:cs="Arial"/>
          <w:u w:val="single"/>
        </w:rPr>
        <w:t>Board Members</w:t>
      </w:r>
      <w:r w:rsidR="00FB1756" w:rsidRPr="00005B5C">
        <w:rPr>
          <w:rFonts w:ascii="Arial" w:hAnsi="Arial" w:cs="Arial"/>
        </w:rPr>
        <w:t>:</w:t>
      </w:r>
      <w:r w:rsidR="0045087D" w:rsidRPr="00005B5C">
        <w:rPr>
          <w:rFonts w:ascii="Arial" w:hAnsi="Arial" w:cs="Arial"/>
        </w:rPr>
        <w:tab/>
      </w:r>
      <w:r w:rsidR="0045087D" w:rsidRPr="00005B5C">
        <w:rPr>
          <w:rFonts w:ascii="Arial" w:hAnsi="Arial" w:cs="Arial"/>
        </w:rPr>
        <w:tab/>
      </w:r>
      <w:r w:rsidR="0045087D" w:rsidRPr="00005B5C">
        <w:rPr>
          <w:rFonts w:ascii="Arial" w:hAnsi="Arial" w:cs="Arial"/>
          <w:u w:val="single"/>
        </w:rPr>
        <w:t>Council Appointees to the DBIA Board</w:t>
      </w:r>
      <w:r w:rsidR="0045087D" w:rsidRPr="00005B5C">
        <w:rPr>
          <w:rFonts w:ascii="Arial" w:hAnsi="Arial" w:cs="Arial"/>
        </w:rPr>
        <w:t>:</w:t>
      </w:r>
    </w:p>
    <w:p w:rsidR="0045087D" w:rsidRPr="00005B5C" w:rsidRDefault="0010190E" w:rsidP="0017116E">
      <w:pPr>
        <w:spacing w:after="0" w:line="240" w:lineRule="auto"/>
        <w:ind w:left="720" w:firstLine="720"/>
        <w:rPr>
          <w:rFonts w:ascii="Arial" w:hAnsi="Arial" w:cs="Arial"/>
          <w:shd w:val="clear" w:color="auto" w:fill="FFFFFF"/>
        </w:rPr>
      </w:pPr>
      <w:r w:rsidRPr="00005B5C">
        <w:rPr>
          <w:rFonts w:ascii="Arial" w:hAnsi="Arial" w:cs="Arial"/>
        </w:rPr>
        <w:t>Adam Bureau</w:t>
      </w:r>
      <w:r w:rsidR="0045087D" w:rsidRPr="00005B5C">
        <w:rPr>
          <w:rFonts w:ascii="Arial" w:hAnsi="Arial" w:cs="Arial"/>
        </w:rPr>
        <w:tab/>
      </w:r>
      <w:r w:rsidR="0045087D" w:rsidRPr="00005B5C">
        <w:rPr>
          <w:rFonts w:ascii="Arial" w:hAnsi="Arial" w:cs="Arial"/>
        </w:rPr>
        <w:tab/>
      </w:r>
      <w:r w:rsidR="0045087D" w:rsidRPr="00005B5C">
        <w:rPr>
          <w:rFonts w:ascii="Arial" w:hAnsi="Arial" w:cs="Arial"/>
        </w:rPr>
        <w:tab/>
      </w:r>
      <w:r w:rsidR="00A873C1" w:rsidRPr="00005B5C">
        <w:rPr>
          <w:rFonts w:ascii="Arial" w:hAnsi="Arial" w:cs="Arial"/>
        </w:rPr>
        <w:tab/>
      </w:r>
      <w:r w:rsidR="0045087D" w:rsidRPr="00005B5C">
        <w:rPr>
          <w:rFonts w:ascii="Arial" w:hAnsi="Arial" w:cs="Arial"/>
          <w:shd w:val="clear" w:color="auto" w:fill="FFFFFF"/>
        </w:rPr>
        <w:t>Deputy Mayor Henderson</w:t>
      </w:r>
    </w:p>
    <w:p w:rsidR="0045087D" w:rsidRPr="00005B5C" w:rsidRDefault="00283537" w:rsidP="0017116E">
      <w:pPr>
        <w:spacing w:after="0" w:line="240" w:lineRule="auto"/>
        <w:ind w:left="720" w:firstLine="720"/>
        <w:rPr>
          <w:rFonts w:ascii="Arial" w:hAnsi="Arial" w:cs="Arial"/>
          <w:shd w:val="clear" w:color="auto" w:fill="FFFFFF"/>
        </w:rPr>
      </w:pPr>
      <w:r w:rsidRPr="00005B5C">
        <w:rPr>
          <w:rFonts w:ascii="Arial" w:hAnsi="Arial" w:cs="Arial"/>
          <w:shd w:val="clear" w:color="auto" w:fill="FFFFFF"/>
        </w:rPr>
        <w:t>Julie Dreyer</w:t>
      </w:r>
      <w:r w:rsidR="0045087D" w:rsidRPr="00005B5C">
        <w:rPr>
          <w:rFonts w:ascii="Arial" w:hAnsi="Arial" w:cs="Arial"/>
          <w:shd w:val="clear" w:color="auto" w:fill="FFFFFF"/>
        </w:rPr>
        <w:tab/>
      </w:r>
      <w:r w:rsidR="0045087D" w:rsidRPr="00005B5C">
        <w:rPr>
          <w:rFonts w:ascii="Arial" w:hAnsi="Arial" w:cs="Arial"/>
          <w:shd w:val="clear" w:color="auto" w:fill="FFFFFF"/>
        </w:rPr>
        <w:tab/>
      </w:r>
      <w:r w:rsidR="0045087D" w:rsidRPr="00005B5C">
        <w:rPr>
          <w:rFonts w:ascii="Arial" w:hAnsi="Arial" w:cs="Arial"/>
          <w:shd w:val="clear" w:color="auto" w:fill="FFFFFF"/>
        </w:rPr>
        <w:tab/>
      </w:r>
      <w:r w:rsidR="004B32F1" w:rsidRPr="00005B5C">
        <w:rPr>
          <w:rFonts w:ascii="Arial" w:hAnsi="Arial" w:cs="Arial"/>
          <w:shd w:val="clear" w:color="auto" w:fill="FFFFFF"/>
        </w:rPr>
        <w:tab/>
      </w:r>
      <w:r w:rsidR="0045087D" w:rsidRPr="00005B5C">
        <w:rPr>
          <w:rFonts w:ascii="Arial" w:hAnsi="Arial" w:cs="Arial"/>
          <w:shd w:val="clear" w:color="auto" w:fill="FFFFFF"/>
        </w:rPr>
        <w:t>Councillor Debra M</w:t>
      </w:r>
      <w:r w:rsidR="0045087D" w:rsidRPr="00005B5C">
        <w:rPr>
          <w:rFonts w:ascii="Arial" w:hAnsi="Arial" w:cs="Arial"/>
          <w:shd w:val="clear" w:color="auto" w:fill="FFFFFF"/>
          <w:vertAlign w:val="superscript"/>
        </w:rPr>
        <w:t>c</w:t>
      </w:r>
      <w:r w:rsidR="0045087D" w:rsidRPr="00005B5C">
        <w:rPr>
          <w:rFonts w:ascii="Arial" w:hAnsi="Arial" w:cs="Arial"/>
          <w:shd w:val="clear" w:color="auto" w:fill="FFFFFF"/>
        </w:rPr>
        <w:t>Carthy</w:t>
      </w:r>
    </w:p>
    <w:p w:rsidR="0010190E" w:rsidRPr="00005B5C" w:rsidRDefault="0010190E" w:rsidP="0017116E">
      <w:pPr>
        <w:spacing w:after="0" w:line="240" w:lineRule="auto"/>
        <w:ind w:left="720" w:firstLine="720"/>
        <w:rPr>
          <w:rFonts w:ascii="Arial" w:hAnsi="Arial" w:cs="Arial"/>
        </w:rPr>
      </w:pPr>
      <w:r w:rsidRPr="00005B5C">
        <w:rPr>
          <w:rFonts w:ascii="Arial" w:hAnsi="Arial" w:cs="Arial"/>
        </w:rPr>
        <w:t xml:space="preserve">Rino Ferreri </w:t>
      </w:r>
    </w:p>
    <w:p w:rsidR="00283537" w:rsidRPr="00005B5C" w:rsidRDefault="00C92D20" w:rsidP="0017116E">
      <w:pPr>
        <w:spacing w:after="0" w:line="240" w:lineRule="auto"/>
        <w:ind w:left="720" w:firstLine="720"/>
        <w:rPr>
          <w:rFonts w:ascii="Arial" w:hAnsi="Arial" w:cs="Arial"/>
          <w:u w:val="single"/>
          <w:shd w:val="clear" w:color="auto" w:fill="FFFFFF"/>
        </w:rPr>
      </w:pPr>
      <w:r w:rsidRPr="00005B5C">
        <w:rPr>
          <w:rFonts w:ascii="Arial" w:hAnsi="Arial" w:cs="Arial"/>
        </w:rPr>
        <w:t>Muhammad Kunda</w:t>
      </w:r>
      <w:r w:rsidR="0045087D" w:rsidRPr="00005B5C">
        <w:rPr>
          <w:rFonts w:ascii="Arial" w:hAnsi="Arial" w:cs="Arial"/>
        </w:rPr>
        <w:t>n</w:t>
      </w:r>
      <w:r w:rsidR="00823364" w:rsidRPr="00005B5C">
        <w:rPr>
          <w:rFonts w:ascii="Arial" w:hAnsi="Arial" w:cs="Arial"/>
        </w:rPr>
        <w:tab/>
      </w:r>
      <w:r w:rsidR="00823364" w:rsidRPr="00005B5C">
        <w:rPr>
          <w:rFonts w:ascii="Arial" w:hAnsi="Arial" w:cs="Arial"/>
        </w:rPr>
        <w:tab/>
      </w:r>
      <w:r w:rsidR="00823364" w:rsidRPr="00005B5C">
        <w:rPr>
          <w:rFonts w:ascii="Arial" w:hAnsi="Arial" w:cs="Arial"/>
        </w:rPr>
        <w:tab/>
      </w:r>
      <w:r w:rsidR="00F95479" w:rsidRPr="00005B5C">
        <w:rPr>
          <w:rFonts w:ascii="Arial" w:hAnsi="Arial" w:cs="Arial"/>
          <w:u w:val="single"/>
          <w:shd w:val="clear" w:color="auto" w:fill="FFFFFF"/>
        </w:rPr>
        <w:t>Ex-</w:t>
      </w:r>
      <w:r w:rsidR="00823364" w:rsidRPr="00005B5C">
        <w:rPr>
          <w:rFonts w:ascii="Arial" w:hAnsi="Arial" w:cs="Arial"/>
          <w:u w:val="single"/>
          <w:shd w:val="clear" w:color="auto" w:fill="FFFFFF"/>
        </w:rPr>
        <w:t>Officio</w:t>
      </w:r>
    </w:p>
    <w:p w:rsidR="00D44D70" w:rsidRPr="00005B5C" w:rsidRDefault="00D44D70" w:rsidP="0017116E">
      <w:pPr>
        <w:spacing w:after="0" w:line="240" w:lineRule="auto"/>
        <w:ind w:left="720" w:firstLine="720"/>
        <w:rPr>
          <w:rFonts w:ascii="Arial" w:hAnsi="Arial" w:cs="Arial"/>
          <w:shd w:val="clear" w:color="auto" w:fill="FFFFFF"/>
        </w:rPr>
      </w:pPr>
      <w:r w:rsidRPr="00005B5C">
        <w:rPr>
          <w:rFonts w:ascii="Arial" w:hAnsi="Arial" w:cs="Arial"/>
          <w:shd w:val="clear" w:color="auto" w:fill="FFFFFF"/>
        </w:rPr>
        <w:t>Theresa Rickerby</w:t>
      </w:r>
      <w:r w:rsidRPr="00005B5C">
        <w:rPr>
          <w:rFonts w:ascii="Arial" w:hAnsi="Arial" w:cs="Arial"/>
          <w:shd w:val="clear" w:color="auto" w:fill="FFFFFF"/>
        </w:rPr>
        <w:tab/>
      </w:r>
      <w:r w:rsidRPr="00005B5C">
        <w:rPr>
          <w:rFonts w:ascii="Arial" w:hAnsi="Arial" w:cs="Arial"/>
          <w:shd w:val="clear" w:color="auto" w:fill="FFFFFF"/>
        </w:rPr>
        <w:tab/>
      </w:r>
      <w:r w:rsidRPr="00005B5C">
        <w:rPr>
          <w:rFonts w:ascii="Arial" w:hAnsi="Arial" w:cs="Arial"/>
          <w:shd w:val="clear" w:color="auto" w:fill="FFFFFF"/>
        </w:rPr>
        <w:tab/>
        <w:t>Stephen Peacock, CAO</w:t>
      </w:r>
    </w:p>
    <w:p w:rsidR="00D44D70" w:rsidRPr="00005B5C" w:rsidRDefault="00843B37" w:rsidP="0017116E">
      <w:pPr>
        <w:spacing w:after="0" w:line="240" w:lineRule="auto"/>
        <w:ind w:left="720" w:firstLine="720"/>
        <w:rPr>
          <w:rFonts w:ascii="Arial" w:hAnsi="Arial" w:cs="Arial"/>
          <w:shd w:val="clear" w:color="auto" w:fill="FFFFFF"/>
        </w:rPr>
      </w:pPr>
      <w:r w:rsidRPr="00005B5C">
        <w:rPr>
          <w:rFonts w:ascii="Arial" w:hAnsi="Arial" w:cs="Arial"/>
          <w:shd w:val="clear" w:color="auto" w:fill="FFFFFF"/>
        </w:rPr>
        <w:t>Lou Trozzolo</w:t>
      </w:r>
      <w:r w:rsidR="00823364" w:rsidRPr="00005B5C">
        <w:rPr>
          <w:rFonts w:ascii="Arial" w:hAnsi="Arial" w:cs="Arial"/>
          <w:shd w:val="clear" w:color="auto" w:fill="FFFFFF"/>
        </w:rPr>
        <w:tab/>
      </w:r>
      <w:r w:rsidR="00D44D70" w:rsidRPr="00005B5C">
        <w:rPr>
          <w:rFonts w:ascii="Arial" w:hAnsi="Arial" w:cs="Arial"/>
          <w:shd w:val="clear" w:color="auto" w:fill="FFFFFF"/>
        </w:rPr>
        <w:tab/>
      </w:r>
      <w:r w:rsidR="00823364" w:rsidRPr="00005B5C">
        <w:rPr>
          <w:rFonts w:ascii="Arial" w:hAnsi="Arial" w:cs="Arial"/>
          <w:shd w:val="clear" w:color="auto" w:fill="FFFFFF"/>
        </w:rPr>
        <w:tab/>
      </w:r>
      <w:r w:rsidR="00823364" w:rsidRPr="00005B5C">
        <w:rPr>
          <w:rFonts w:ascii="Arial" w:hAnsi="Arial" w:cs="Arial"/>
          <w:shd w:val="clear" w:color="auto" w:fill="FFFFFF"/>
        </w:rPr>
        <w:tab/>
      </w:r>
      <w:r w:rsidR="00D44D70" w:rsidRPr="00005B5C">
        <w:rPr>
          <w:rFonts w:ascii="Arial" w:hAnsi="Arial" w:cs="Arial"/>
          <w:u w:val="single"/>
        </w:rPr>
        <w:t>Recording Secretary</w:t>
      </w:r>
    </w:p>
    <w:p w:rsidR="00AB2CFC" w:rsidRPr="00005B5C" w:rsidRDefault="00823364" w:rsidP="0017116E">
      <w:pPr>
        <w:spacing w:after="0" w:line="240" w:lineRule="auto"/>
        <w:ind w:left="720" w:firstLine="720"/>
        <w:rPr>
          <w:rFonts w:ascii="Arial" w:hAnsi="Arial" w:cs="Arial"/>
          <w:shd w:val="clear" w:color="auto" w:fill="FFFFFF"/>
        </w:rPr>
      </w:pPr>
      <w:r w:rsidRPr="00005B5C">
        <w:rPr>
          <w:rFonts w:ascii="Arial" w:hAnsi="Arial" w:cs="Arial"/>
          <w:shd w:val="clear" w:color="auto" w:fill="FFFFFF"/>
        </w:rPr>
        <w:tab/>
      </w:r>
      <w:r w:rsidRPr="00005B5C">
        <w:rPr>
          <w:rFonts w:ascii="Arial" w:hAnsi="Arial" w:cs="Arial"/>
          <w:shd w:val="clear" w:color="auto" w:fill="FFFFFF"/>
        </w:rPr>
        <w:tab/>
      </w:r>
      <w:r w:rsidRPr="00005B5C">
        <w:rPr>
          <w:rFonts w:ascii="Arial" w:hAnsi="Arial" w:cs="Arial"/>
          <w:shd w:val="clear" w:color="auto" w:fill="FFFFFF"/>
        </w:rPr>
        <w:tab/>
      </w:r>
      <w:r w:rsidRPr="00005B5C">
        <w:rPr>
          <w:rFonts w:ascii="Arial" w:hAnsi="Arial" w:cs="Arial"/>
          <w:shd w:val="clear" w:color="auto" w:fill="FFFFFF"/>
        </w:rPr>
        <w:tab/>
      </w:r>
      <w:r w:rsidR="00843B37">
        <w:rPr>
          <w:rFonts w:ascii="Arial" w:hAnsi="Arial" w:cs="Arial"/>
          <w:shd w:val="clear" w:color="auto" w:fill="FFFFFF"/>
        </w:rPr>
        <w:tab/>
      </w:r>
      <w:r w:rsidR="00AB2CFC" w:rsidRPr="00005B5C">
        <w:rPr>
          <w:rFonts w:ascii="Arial" w:hAnsi="Arial" w:cs="Arial"/>
        </w:rPr>
        <w:t>Julie Savard</w:t>
      </w:r>
      <w:r w:rsidR="0022456F" w:rsidRPr="00005B5C">
        <w:rPr>
          <w:rFonts w:ascii="Arial" w:hAnsi="Arial" w:cs="Arial"/>
        </w:rPr>
        <w:t xml:space="preserve">, </w:t>
      </w:r>
      <w:r w:rsidR="0045087D" w:rsidRPr="00005B5C">
        <w:rPr>
          <w:rFonts w:ascii="Arial" w:hAnsi="Arial" w:cs="Arial"/>
        </w:rPr>
        <w:t>Small Business Facilitator</w:t>
      </w:r>
    </w:p>
    <w:p w:rsidR="00A873C1" w:rsidRPr="00005B5C" w:rsidRDefault="00A873C1" w:rsidP="00D933F4">
      <w:pPr>
        <w:spacing w:after="80" w:line="252" w:lineRule="auto"/>
        <w:ind w:firstLine="360"/>
        <w:rPr>
          <w:rFonts w:ascii="Arial" w:hAnsi="Arial" w:cs="Arial"/>
        </w:rPr>
      </w:pPr>
    </w:p>
    <w:tbl>
      <w:tblPr>
        <w:tblW w:w="9360" w:type="dxa"/>
        <w:tblLook w:val="04A0" w:firstRow="1" w:lastRow="0" w:firstColumn="1" w:lastColumn="0" w:noHBand="0" w:noVBand="1"/>
      </w:tblPr>
      <w:tblGrid>
        <w:gridCol w:w="720"/>
        <w:gridCol w:w="8640"/>
      </w:tblGrid>
      <w:tr w:rsidR="009C0B0D" w:rsidRPr="00005B5C" w:rsidTr="00E60310">
        <w:tc>
          <w:tcPr>
            <w:tcW w:w="720" w:type="dxa"/>
          </w:tcPr>
          <w:p w:rsidR="009C0B0D" w:rsidRPr="00005B5C" w:rsidRDefault="009C0B0D" w:rsidP="00E60310">
            <w:pPr>
              <w:spacing w:after="200"/>
              <w:rPr>
                <w:rFonts w:ascii="Arial" w:hAnsi="Arial" w:cs="Arial"/>
              </w:rPr>
            </w:pPr>
            <w:r w:rsidRPr="00005B5C">
              <w:rPr>
                <w:rFonts w:ascii="Arial" w:hAnsi="Arial" w:cs="Arial"/>
                <w:b/>
              </w:rPr>
              <w:t>I.</w:t>
            </w:r>
          </w:p>
        </w:tc>
        <w:tc>
          <w:tcPr>
            <w:tcW w:w="8640" w:type="dxa"/>
          </w:tcPr>
          <w:p w:rsidR="009C0B0D" w:rsidRPr="00005B5C" w:rsidRDefault="009C0B0D" w:rsidP="0023337A">
            <w:pPr>
              <w:spacing w:after="200"/>
              <w:rPr>
                <w:rFonts w:ascii="Arial" w:hAnsi="Arial" w:cs="Arial"/>
              </w:rPr>
            </w:pPr>
            <w:r w:rsidRPr="00005B5C">
              <w:rPr>
                <w:rFonts w:ascii="Arial" w:hAnsi="Arial" w:cs="Arial"/>
                <w:u w:val="single"/>
              </w:rPr>
              <w:t>CALL TO ORDER</w:t>
            </w:r>
            <w:r w:rsidR="0023337A">
              <w:rPr>
                <w:rFonts w:ascii="Arial" w:hAnsi="Arial" w:cs="Arial"/>
                <w:u w:val="single"/>
              </w:rPr>
              <w:t xml:space="preserve"> </w:t>
            </w:r>
            <w:r w:rsidR="0023337A" w:rsidRPr="0023337A">
              <w:rPr>
                <w:rFonts w:ascii="Arial" w:hAnsi="Arial" w:cs="Arial"/>
              </w:rPr>
              <w:t>8:30 am</w:t>
            </w:r>
            <w:r w:rsidR="0023337A">
              <w:rPr>
                <w:rFonts w:ascii="Arial" w:hAnsi="Arial" w:cs="Arial"/>
              </w:rPr>
              <w:t xml:space="preserve"> </w:t>
            </w:r>
          </w:p>
        </w:tc>
      </w:tr>
      <w:tr w:rsidR="009C0B0D" w:rsidRPr="00005B5C" w:rsidTr="00E60310">
        <w:tc>
          <w:tcPr>
            <w:tcW w:w="720" w:type="dxa"/>
          </w:tcPr>
          <w:p w:rsidR="009C0B0D" w:rsidRPr="00005B5C" w:rsidRDefault="009C0B0D" w:rsidP="00E60310">
            <w:pPr>
              <w:spacing w:after="200"/>
              <w:rPr>
                <w:rFonts w:ascii="Arial" w:hAnsi="Arial" w:cs="Arial"/>
              </w:rPr>
            </w:pPr>
            <w:bookmarkStart w:id="1" w:name="AgendaHeading87862"/>
            <w:bookmarkEnd w:id="1"/>
            <w:r w:rsidRPr="00005B5C">
              <w:rPr>
                <w:rFonts w:ascii="Arial" w:hAnsi="Arial" w:cs="Arial"/>
                <w:b/>
              </w:rPr>
              <w:t>II.</w:t>
            </w:r>
          </w:p>
        </w:tc>
        <w:tc>
          <w:tcPr>
            <w:tcW w:w="8640" w:type="dxa"/>
          </w:tcPr>
          <w:p w:rsidR="009C0B0D" w:rsidRPr="00C505E6" w:rsidRDefault="009C0B0D" w:rsidP="000349E8">
            <w:pPr>
              <w:spacing w:after="200"/>
              <w:rPr>
                <w:rFonts w:ascii="Arial" w:hAnsi="Arial" w:cs="Arial"/>
                <w:u w:val="single"/>
              </w:rPr>
            </w:pPr>
            <w:r w:rsidRPr="00005B5C">
              <w:rPr>
                <w:rFonts w:ascii="Arial" w:hAnsi="Arial" w:cs="Arial"/>
                <w:u w:val="single"/>
              </w:rPr>
              <w:t>APPROVAL / ADDITIONS TO THE AGENDA</w:t>
            </w:r>
            <w:r w:rsidR="0023337A">
              <w:rPr>
                <w:rFonts w:ascii="Arial" w:hAnsi="Arial" w:cs="Arial"/>
                <w:u w:val="single"/>
              </w:rPr>
              <w:t xml:space="preserve">: </w:t>
            </w:r>
          </w:p>
        </w:tc>
      </w:tr>
      <w:tr w:rsidR="009C0B0D" w:rsidRPr="00005B5C" w:rsidTr="00E60310">
        <w:tc>
          <w:tcPr>
            <w:tcW w:w="720" w:type="dxa"/>
          </w:tcPr>
          <w:p w:rsidR="009C0B0D" w:rsidRPr="00005B5C" w:rsidRDefault="009C0B0D" w:rsidP="00E60310">
            <w:pPr>
              <w:spacing w:after="200"/>
              <w:rPr>
                <w:rFonts w:ascii="Arial" w:hAnsi="Arial" w:cs="Arial"/>
              </w:rPr>
            </w:pPr>
            <w:bookmarkStart w:id="2" w:name="AgendaHeading87864"/>
            <w:bookmarkEnd w:id="2"/>
            <w:r w:rsidRPr="00005B5C">
              <w:rPr>
                <w:rFonts w:ascii="Arial" w:hAnsi="Arial" w:cs="Arial"/>
                <w:b/>
              </w:rPr>
              <w:t>III.</w:t>
            </w:r>
          </w:p>
        </w:tc>
        <w:tc>
          <w:tcPr>
            <w:tcW w:w="8640" w:type="dxa"/>
          </w:tcPr>
          <w:p w:rsidR="009C0B0D" w:rsidRPr="00005B5C" w:rsidRDefault="009C0B0D" w:rsidP="00E60310">
            <w:pPr>
              <w:spacing w:after="200"/>
              <w:rPr>
                <w:rFonts w:ascii="Arial" w:hAnsi="Arial" w:cs="Arial"/>
              </w:rPr>
            </w:pPr>
            <w:r w:rsidRPr="00005B5C">
              <w:rPr>
                <w:rFonts w:ascii="Arial" w:hAnsi="Arial" w:cs="Arial"/>
                <w:u w:val="single"/>
              </w:rPr>
              <w:t>DECLARATIONS OF INTEREST BY MEMBERS</w:t>
            </w:r>
          </w:p>
        </w:tc>
      </w:tr>
      <w:tr w:rsidR="009C0B0D" w:rsidRPr="00005B5C" w:rsidTr="00E60310">
        <w:tc>
          <w:tcPr>
            <w:tcW w:w="720" w:type="dxa"/>
          </w:tcPr>
          <w:p w:rsidR="009C0B0D" w:rsidRPr="00005B5C" w:rsidRDefault="009C0B0D" w:rsidP="00E60310">
            <w:pPr>
              <w:spacing w:after="200"/>
              <w:rPr>
                <w:rFonts w:ascii="Arial" w:hAnsi="Arial" w:cs="Arial"/>
              </w:rPr>
            </w:pPr>
            <w:bookmarkStart w:id="3" w:name="AgendaHeading87866"/>
            <w:bookmarkEnd w:id="3"/>
            <w:r w:rsidRPr="00005B5C">
              <w:rPr>
                <w:rFonts w:ascii="Arial" w:hAnsi="Arial" w:cs="Arial"/>
                <w:b/>
              </w:rPr>
              <w:t>IV.</w:t>
            </w:r>
          </w:p>
        </w:tc>
        <w:tc>
          <w:tcPr>
            <w:tcW w:w="8640" w:type="dxa"/>
          </w:tcPr>
          <w:p w:rsidR="009C0B0D" w:rsidRPr="00005B5C" w:rsidRDefault="009C0B0D" w:rsidP="00E60310">
            <w:pPr>
              <w:spacing w:after="200"/>
              <w:rPr>
                <w:rFonts w:ascii="Arial" w:hAnsi="Arial" w:cs="Arial"/>
                <w:u w:val="single"/>
              </w:rPr>
            </w:pPr>
            <w:r w:rsidRPr="00005B5C">
              <w:rPr>
                <w:rFonts w:ascii="Arial" w:hAnsi="Arial" w:cs="Arial"/>
                <w:u w:val="single"/>
              </w:rPr>
              <w:t>ADOPTION OF MINUTES</w:t>
            </w:r>
            <w:r w:rsidR="00A13192">
              <w:rPr>
                <w:rFonts w:ascii="Arial" w:hAnsi="Arial" w:cs="Arial"/>
                <w:u w:val="single"/>
              </w:rPr>
              <w:t xml:space="preserve"> </w:t>
            </w:r>
            <w:r w:rsidR="00A13192" w:rsidRPr="00A13192">
              <w:rPr>
                <w:rFonts w:ascii="Arial" w:hAnsi="Arial" w:cs="Arial"/>
              </w:rPr>
              <w:t>– separate attachments</w:t>
            </w:r>
            <w:r w:rsidR="000349E8">
              <w:rPr>
                <w:rFonts w:ascii="Arial" w:hAnsi="Arial" w:cs="Arial"/>
              </w:rPr>
              <w:t xml:space="preserve"> </w:t>
            </w:r>
          </w:p>
          <w:p w:rsidR="009C0B0D" w:rsidRPr="00005B5C" w:rsidRDefault="009C0B0D" w:rsidP="00005B5C">
            <w:pPr>
              <w:pStyle w:val="ListParagraph"/>
              <w:numPr>
                <w:ilvl w:val="0"/>
                <w:numId w:val="25"/>
              </w:numPr>
              <w:rPr>
                <w:rFonts w:ascii="Arial" w:hAnsi="Arial" w:cs="Arial"/>
              </w:rPr>
            </w:pPr>
            <w:r w:rsidRPr="00005B5C">
              <w:rPr>
                <w:rFonts w:ascii="Arial" w:hAnsi="Arial" w:cs="Arial"/>
              </w:rPr>
              <w:t xml:space="preserve">That the Minutes from the </w:t>
            </w:r>
            <w:r w:rsidR="000349E8">
              <w:rPr>
                <w:rFonts w:ascii="Arial" w:hAnsi="Arial" w:cs="Arial"/>
              </w:rPr>
              <w:t>Dec. 12</w:t>
            </w:r>
            <w:r w:rsidRPr="00005B5C">
              <w:rPr>
                <w:rFonts w:ascii="Arial" w:hAnsi="Arial" w:cs="Arial"/>
              </w:rPr>
              <w:t>, 2016 meeting be adopted</w:t>
            </w:r>
            <w:r w:rsidR="00223C8D">
              <w:rPr>
                <w:rFonts w:ascii="Arial" w:hAnsi="Arial" w:cs="Arial"/>
              </w:rPr>
              <w:t xml:space="preserve"> (attachment 1)</w:t>
            </w:r>
          </w:p>
          <w:p w:rsidR="009C0B0D" w:rsidRPr="00005B5C" w:rsidRDefault="00005B5C" w:rsidP="000349E8">
            <w:pPr>
              <w:pStyle w:val="ListParagraph"/>
              <w:numPr>
                <w:ilvl w:val="0"/>
                <w:numId w:val="25"/>
              </w:numPr>
              <w:rPr>
                <w:rFonts w:ascii="Arial" w:hAnsi="Arial" w:cs="Arial"/>
                <w:u w:val="single"/>
              </w:rPr>
            </w:pPr>
            <w:r w:rsidRPr="00005B5C">
              <w:rPr>
                <w:rFonts w:ascii="Arial" w:hAnsi="Arial" w:cs="Arial"/>
              </w:rPr>
              <w:t xml:space="preserve">That the Minutes from the Special Board Meeting </w:t>
            </w:r>
            <w:r w:rsidR="000349E8">
              <w:rPr>
                <w:rFonts w:ascii="Arial" w:hAnsi="Arial" w:cs="Arial"/>
              </w:rPr>
              <w:t>December 22</w:t>
            </w:r>
            <w:r w:rsidRPr="00005B5C">
              <w:rPr>
                <w:rFonts w:ascii="Arial" w:hAnsi="Arial" w:cs="Arial"/>
              </w:rPr>
              <w:t>, 2016 be adopted</w:t>
            </w:r>
            <w:r w:rsidR="000349E8">
              <w:rPr>
                <w:rFonts w:ascii="Arial" w:hAnsi="Arial" w:cs="Arial"/>
              </w:rPr>
              <w:t xml:space="preserve"> (attachment 2</w:t>
            </w:r>
            <w:r w:rsidR="00223C8D">
              <w:rPr>
                <w:rFonts w:ascii="Arial" w:hAnsi="Arial" w:cs="Arial"/>
              </w:rPr>
              <w:t>)</w:t>
            </w:r>
          </w:p>
        </w:tc>
      </w:tr>
      <w:tr w:rsidR="009C0B0D" w:rsidRPr="00005B5C" w:rsidTr="00E60310">
        <w:tc>
          <w:tcPr>
            <w:tcW w:w="720" w:type="dxa"/>
          </w:tcPr>
          <w:p w:rsidR="009C0B0D" w:rsidRPr="00005B5C" w:rsidRDefault="009C0B0D" w:rsidP="00E60310">
            <w:pPr>
              <w:spacing w:after="200"/>
              <w:rPr>
                <w:rFonts w:ascii="Arial" w:hAnsi="Arial" w:cs="Arial"/>
              </w:rPr>
            </w:pPr>
            <w:bookmarkStart w:id="4" w:name="AgendaItem87868"/>
            <w:bookmarkStart w:id="5" w:name="AgendaHeading87870"/>
            <w:bookmarkEnd w:id="4"/>
            <w:bookmarkEnd w:id="5"/>
            <w:r w:rsidRPr="00005B5C">
              <w:rPr>
                <w:rFonts w:ascii="Arial" w:hAnsi="Arial" w:cs="Arial"/>
                <w:b/>
              </w:rPr>
              <w:t>V.</w:t>
            </w:r>
          </w:p>
        </w:tc>
        <w:tc>
          <w:tcPr>
            <w:tcW w:w="8640" w:type="dxa"/>
          </w:tcPr>
          <w:p w:rsidR="009C0B0D" w:rsidRPr="00005B5C" w:rsidRDefault="009C0B0D" w:rsidP="00E60310">
            <w:pPr>
              <w:spacing w:after="200"/>
              <w:rPr>
                <w:rFonts w:ascii="Arial" w:hAnsi="Arial" w:cs="Arial"/>
              </w:rPr>
            </w:pPr>
            <w:r w:rsidRPr="00005B5C">
              <w:rPr>
                <w:rFonts w:ascii="Arial" w:hAnsi="Arial" w:cs="Arial"/>
                <w:u w:val="single"/>
              </w:rPr>
              <w:t>PRESENTATIONS / DELEGATIONS</w:t>
            </w:r>
          </w:p>
        </w:tc>
      </w:tr>
      <w:tr w:rsidR="009C0B0D" w:rsidRPr="00005B5C" w:rsidTr="00E60310">
        <w:tc>
          <w:tcPr>
            <w:tcW w:w="720" w:type="dxa"/>
          </w:tcPr>
          <w:p w:rsidR="009C0B0D" w:rsidRPr="00005B5C" w:rsidRDefault="009C0B0D" w:rsidP="00E60310">
            <w:pPr>
              <w:spacing w:after="200"/>
              <w:rPr>
                <w:rFonts w:ascii="Arial" w:hAnsi="Arial" w:cs="Arial"/>
                <w:b/>
              </w:rPr>
            </w:pPr>
            <w:bookmarkStart w:id="6" w:name="AgendaItem87892"/>
            <w:bookmarkStart w:id="7" w:name="AgendaItem87895"/>
            <w:bookmarkStart w:id="8" w:name="AgendaHeading87872"/>
            <w:bookmarkEnd w:id="6"/>
            <w:bookmarkEnd w:id="7"/>
            <w:bookmarkEnd w:id="8"/>
            <w:r w:rsidRPr="00005B5C">
              <w:rPr>
                <w:rFonts w:ascii="Arial" w:hAnsi="Arial" w:cs="Arial"/>
                <w:b/>
              </w:rPr>
              <w:t>VI.</w:t>
            </w:r>
          </w:p>
        </w:tc>
        <w:tc>
          <w:tcPr>
            <w:tcW w:w="8640" w:type="dxa"/>
          </w:tcPr>
          <w:p w:rsidR="00B3306E" w:rsidRDefault="009C0B0D" w:rsidP="00E60310">
            <w:pPr>
              <w:spacing w:after="200"/>
              <w:rPr>
                <w:rFonts w:ascii="Arial" w:hAnsi="Arial" w:cs="Arial"/>
                <w:u w:val="single"/>
              </w:rPr>
            </w:pPr>
            <w:r w:rsidRPr="00005B5C">
              <w:rPr>
                <w:rFonts w:ascii="Arial" w:hAnsi="Arial" w:cs="Arial"/>
                <w:u w:val="single"/>
              </w:rPr>
              <w:t>COMMUNICATIONS / CORRESPONDENCE</w:t>
            </w:r>
          </w:p>
          <w:p w:rsidR="007627E5" w:rsidRDefault="007627E5" w:rsidP="00B03DB9">
            <w:pPr>
              <w:pStyle w:val="ListParagraph"/>
              <w:numPr>
                <w:ilvl w:val="0"/>
                <w:numId w:val="26"/>
              </w:numPr>
              <w:spacing w:after="0" w:line="276" w:lineRule="auto"/>
              <w:ind w:left="702"/>
              <w:rPr>
                <w:rFonts w:ascii="Arial" w:hAnsi="Arial" w:cs="Arial"/>
              </w:rPr>
            </w:pPr>
            <w:r>
              <w:rPr>
                <w:rFonts w:ascii="Arial" w:hAnsi="Arial" w:cs="Arial"/>
              </w:rPr>
              <w:t>Email from Cobourg Library Board</w:t>
            </w:r>
            <w:r w:rsidR="000E1DF9">
              <w:rPr>
                <w:rFonts w:ascii="Arial" w:hAnsi="Arial" w:cs="Arial"/>
              </w:rPr>
              <w:t xml:space="preserve"> (attachment 3)</w:t>
            </w:r>
            <w:r w:rsidR="00015F3D">
              <w:rPr>
                <w:rFonts w:ascii="Arial" w:hAnsi="Arial" w:cs="Arial"/>
              </w:rPr>
              <w:t xml:space="preserve"> - ACTION</w:t>
            </w:r>
          </w:p>
          <w:p w:rsidR="007627E5" w:rsidRDefault="007627E5" w:rsidP="00B03DB9">
            <w:pPr>
              <w:pStyle w:val="ListParagraph"/>
              <w:numPr>
                <w:ilvl w:val="0"/>
                <w:numId w:val="26"/>
              </w:numPr>
              <w:spacing w:after="0" w:line="276" w:lineRule="auto"/>
              <w:ind w:left="702"/>
              <w:rPr>
                <w:rFonts w:ascii="Arial" w:hAnsi="Arial" w:cs="Arial"/>
              </w:rPr>
            </w:pPr>
            <w:r>
              <w:rPr>
                <w:rFonts w:ascii="Arial" w:hAnsi="Arial" w:cs="Arial"/>
              </w:rPr>
              <w:t xml:space="preserve">Email from Bart Spiewak </w:t>
            </w:r>
            <w:r w:rsidR="000E1DF9">
              <w:rPr>
                <w:rFonts w:ascii="Arial" w:hAnsi="Arial" w:cs="Arial"/>
              </w:rPr>
              <w:t xml:space="preserve">(attachment 4) </w:t>
            </w:r>
            <w:r w:rsidR="00015F3D">
              <w:rPr>
                <w:rFonts w:ascii="Arial" w:hAnsi="Arial" w:cs="Arial"/>
              </w:rPr>
              <w:t>- ACTION</w:t>
            </w:r>
          </w:p>
          <w:p w:rsidR="00B03DB9" w:rsidRPr="00B3306E" w:rsidRDefault="00B03DB9" w:rsidP="00B03DB9">
            <w:pPr>
              <w:pStyle w:val="ListParagraph"/>
              <w:spacing w:after="0" w:line="276" w:lineRule="auto"/>
              <w:ind w:left="702"/>
              <w:rPr>
                <w:rFonts w:ascii="Arial" w:hAnsi="Arial" w:cs="Arial"/>
              </w:rPr>
            </w:pPr>
          </w:p>
        </w:tc>
      </w:tr>
      <w:tr w:rsidR="009C0B0D" w:rsidRPr="00005B5C" w:rsidTr="00E60310">
        <w:tc>
          <w:tcPr>
            <w:tcW w:w="720" w:type="dxa"/>
          </w:tcPr>
          <w:p w:rsidR="009C0B0D" w:rsidRPr="00005B5C" w:rsidRDefault="009C0B0D" w:rsidP="00E60310">
            <w:pPr>
              <w:spacing w:after="200"/>
              <w:rPr>
                <w:rFonts w:ascii="Arial" w:hAnsi="Arial" w:cs="Arial"/>
              </w:rPr>
            </w:pPr>
            <w:bookmarkStart w:id="9" w:name="AgendaHeading87874"/>
            <w:bookmarkEnd w:id="9"/>
            <w:r w:rsidRPr="00005B5C">
              <w:rPr>
                <w:rFonts w:ascii="Arial" w:hAnsi="Arial" w:cs="Arial"/>
                <w:color w:val="FFFFFF"/>
              </w:rPr>
              <w:t>.</w:t>
            </w:r>
            <w:r w:rsidRPr="00005B5C">
              <w:rPr>
                <w:rFonts w:ascii="Arial" w:hAnsi="Arial" w:cs="Arial"/>
                <w:b/>
              </w:rPr>
              <w:t>VII.</w:t>
            </w:r>
          </w:p>
        </w:tc>
        <w:tc>
          <w:tcPr>
            <w:tcW w:w="8640" w:type="dxa"/>
          </w:tcPr>
          <w:p w:rsidR="0023337A" w:rsidRPr="00015F3D" w:rsidRDefault="009C0B0D" w:rsidP="00E60310">
            <w:pPr>
              <w:spacing w:after="200"/>
              <w:rPr>
                <w:rFonts w:ascii="Arial" w:hAnsi="Arial" w:cs="Arial"/>
                <w:u w:val="single"/>
              </w:rPr>
            </w:pPr>
            <w:r w:rsidRPr="00005B5C">
              <w:rPr>
                <w:rFonts w:ascii="Arial" w:hAnsi="Arial" w:cs="Arial"/>
                <w:u w:val="single"/>
              </w:rPr>
              <w:t>REPORTS</w:t>
            </w:r>
            <w:r w:rsidR="007627E5">
              <w:rPr>
                <w:rFonts w:ascii="Arial" w:hAnsi="Arial" w:cs="Arial"/>
                <w:u w:val="single"/>
              </w:rPr>
              <w:t>:</w:t>
            </w:r>
          </w:p>
        </w:tc>
      </w:tr>
    </w:tbl>
    <w:p w:rsidR="009C0B0D" w:rsidRDefault="009C0B0D" w:rsidP="009C0B0D">
      <w:pPr>
        <w:pStyle w:val="ListParagraph"/>
        <w:numPr>
          <w:ilvl w:val="0"/>
          <w:numId w:val="9"/>
        </w:numPr>
        <w:spacing w:after="0" w:line="276" w:lineRule="auto"/>
        <w:rPr>
          <w:rFonts w:ascii="Arial" w:hAnsi="Arial" w:cs="Arial"/>
        </w:rPr>
      </w:pPr>
      <w:bookmarkStart w:id="10" w:name="AgendaHeading87876"/>
      <w:bookmarkEnd w:id="10"/>
      <w:r w:rsidRPr="00005B5C">
        <w:rPr>
          <w:rFonts w:ascii="Arial" w:hAnsi="Arial" w:cs="Arial"/>
          <w:color w:val="FFFFFF"/>
        </w:rPr>
        <w:t>.</w:t>
      </w:r>
      <w:r w:rsidRPr="00005B5C">
        <w:rPr>
          <w:rFonts w:ascii="Arial" w:hAnsi="Arial" w:cs="Arial"/>
        </w:rPr>
        <w:t>Chair</w:t>
      </w:r>
      <w:r w:rsidR="00005B5C" w:rsidRPr="00005B5C">
        <w:rPr>
          <w:rFonts w:ascii="Arial" w:hAnsi="Arial" w:cs="Arial"/>
        </w:rPr>
        <w:tab/>
      </w:r>
      <w:r w:rsidRPr="00005B5C">
        <w:rPr>
          <w:rFonts w:ascii="Arial" w:hAnsi="Arial" w:cs="Arial"/>
        </w:rPr>
        <w:tab/>
      </w:r>
      <w:r w:rsidR="00AD56F0">
        <w:rPr>
          <w:rFonts w:ascii="Arial" w:hAnsi="Arial" w:cs="Arial"/>
        </w:rPr>
        <w:tab/>
      </w:r>
      <w:r w:rsidR="00717F95">
        <w:rPr>
          <w:rFonts w:ascii="Arial" w:hAnsi="Arial" w:cs="Arial"/>
        </w:rPr>
        <w:tab/>
      </w:r>
      <w:r w:rsidRPr="00005B5C">
        <w:rPr>
          <w:rFonts w:ascii="Arial" w:hAnsi="Arial" w:cs="Arial"/>
        </w:rPr>
        <w:t>Adam Bureau</w:t>
      </w:r>
      <w:r w:rsidR="0023337A">
        <w:rPr>
          <w:rFonts w:ascii="Arial" w:hAnsi="Arial" w:cs="Arial"/>
        </w:rPr>
        <w:t xml:space="preserve"> </w:t>
      </w:r>
    </w:p>
    <w:p w:rsidR="00A13192" w:rsidRDefault="007627E5" w:rsidP="00D46E8D">
      <w:pPr>
        <w:pStyle w:val="ListParagraph"/>
        <w:numPr>
          <w:ilvl w:val="0"/>
          <w:numId w:val="26"/>
        </w:numPr>
        <w:spacing w:after="0" w:line="276" w:lineRule="auto"/>
        <w:rPr>
          <w:rFonts w:ascii="Arial" w:hAnsi="Arial" w:cs="Arial"/>
        </w:rPr>
      </w:pPr>
      <w:r>
        <w:rPr>
          <w:rFonts w:ascii="Arial" w:hAnsi="Arial" w:cs="Arial"/>
        </w:rPr>
        <w:t>Vacancy on Cobourg DBIA Board</w:t>
      </w:r>
    </w:p>
    <w:p w:rsidR="00A9449A" w:rsidRDefault="00A9449A" w:rsidP="00D46E8D">
      <w:pPr>
        <w:pStyle w:val="ListParagraph"/>
        <w:numPr>
          <w:ilvl w:val="0"/>
          <w:numId w:val="26"/>
        </w:numPr>
        <w:spacing w:after="0" w:line="276" w:lineRule="auto"/>
        <w:rPr>
          <w:rFonts w:ascii="Arial" w:hAnsi="Arial" w:cs="Arial"/>
        </w:rPr>
      </w:pPr>
      <w:r>
        <w:rPr>
          <w:rFonts w:ascii="Arial" w:hAnsi="Arial" w:cs="Arial"/>
        </w:rPr>
        <w:t>AGM presentations</w:t>
      </w:r>
    </w:p>
    <w:p w:rsidR="00AB14F4" w:rsidRDefault="00AB14F4" w:rsidP="00D46E8D">
      <w:pPr>
        <w:pStyle w:val="ListParagraph"/>
        <w:numPr>
          <w:ilvl w:val="0"/>
          <w:numId w:val="26"/>
        </w:numPr>
        <w:spacing w:after="0" w:line="276" w:lineRule="auto"/>
        <w:rPr>
          <w:rFonts w:ascii="Arial" w:hAnsi="Arial" w:cs="Arial"/>
        </w:rPr>
      </w:pPr>
      <w:r w:rsidRPr="00A13192">
        <w:rPr>
          <w:rFonts w:ascii="Arial" w:hAnsi="Arial" w:cs="Arial"/>
        </w:rPr>
        <w:t>Office Management</w:t>
      </w:r>
      <w:r w:rsidR="007627E5">
        <w:rPr>
          <w:rFonts w:ascii="Arial" w:hAnsi="Arial" w:cs="Arial"/>
        </w:rPr>
        <w:t xml:space="preserve"> – priorities for Administrative Assistant Noah Hlapcic</w:t>
      </w:r>
    </w:p>
    <w:p w:rsidR="00015F3D" w:rsidRPr="00A13192" w:rsidRDefault="00015F3D" w:rsidP="00D46E8D">
      <w:pPr>
        <w:pStyle w:val="ListParagraph"/>
        <w:numPr>
          <w:ilvl w:val="0"/>
          <w:numId w:val="26"/>
        </w:numPr>
        <w:spacing w:after="0" w:line="276" w:lineRule="auto"/>
        <w:rPr>
          <w:rFonts w:ascii="Arial" w:hAnsi="Arial" w:cs="Arial"/>
        </w:rPr>
      </w:pPr>
      <w:r>
        <w:rPr>
          <w:rFonts w:ascii="Arial" w:hAnsi="Arial" w:cs="Arial"/>
        </w:rPr>
        <w:t>2017 Canada Summer Job Application</w:t>
      </w:r>
      <w:r w:rsidR="00717F95">
        <w:rPr>
          <w:rFonts w:ascii="Arial" w:hAnsi="Arial" w:cs="Arial"/>
        </w:rPr>
        <w:t xml:space="preserve"> – deadline January 20, 2017</w:t>
      </w:r>
    </w:p>
    <w:p w:rsidR="00F4046A" w:rsidRPr="00AB14F4" w:rsidRDefault="00F4046A" w:rsidP="00F4046A">
      <w:pPr>
        <w:pStyle w:val="ListParagraph"/>
        <w:spacing w:after="0" w:line="276" w:lineRule="auto"/>
        <w:ind w:left="1440"/>
        <w:rPr>
          <w:rFonts w:ascii="Arial" w:hAnsi="Arial" w:cs="Arial"/>
        </w:rPr>
      </w:pPr>
    </w:p>
    <w:p w:rsidR="009C0B0D" w:rsidRPr="00005B5C" w:rsidRDefault="009C0B0D" w:rsidP="009C0B0D">
      <w:pPr>
        <w:pStyle w:val="ListParagraph"/>
        <w:numPr>
          <w:ilvl w:val="0"/>
          <w:numId w:val="9"/>
        </w:numPr>
        <w:spacing w:after="0" w:line="276" w:lineRule="auto"/>
        <w:rPr>
          <w:rFonts w:ascii="Arial" w:hAnsi="Arial" w:cs="Arial"/>
        </w:rPr>
      </w:pPr>
      <w:r w:rsidRPr="00005B5C">
        <w:rPr>
          <w:rFonts w:ascii="Arial" w:hAnsi="Arial" w:cs="Arial"/>
        </w:rPr>
        <w:t>Vice-Chair</w:t>
      </w:r>
      <w:r w:rsidR="00A9449A">
        <w:rPr>
          <w:rFonts w:ascii="Arial" w:hAnsi="Arial" w:cs="Arial"/>
        </w:rPr>
        <w:t>/Governance</w:t>
      </w:r>
      <w:r w:rsidR="00A9449A">
        <w:rPr>
          <w:rFonts w:ascii="Arial" w:hAnsi="Arial" w:cs="Arial"/>
        </w:rPr>
        <w:tab/>
      </w:r>
      <w:r w:rsidRPr="00005B5C">
        <w:rPr>
          <w:rFonts w:ascii="Arial" w:hAnsi="Arial" w:cs="Arial"/>
        </w:rPr>
        <w:t>Julie Dreyer</w:t>
      </w:r>
      <w:r w:rsidR="0023337A">
        <w:rPr>
          <w:rFonts w:ascii="Arial" w:hAnsi="Arial" w:cs="Arial"/>
        </w:rPr>
        <w:t xml:space="preserve"> </w:t>
      </w:r>
    </w:p>
    <w:p w:rsidR="00005B5C" w:rsidRDefault="007627E5" w:rsidP="00AB14F4">
      <w:pPr>
        <w:pStyle w:val="ListParagraph"/>
        <w:numPr>
          <w:ilvl w:val="0"/>
          <w:numId w:val="27"/>
        </w:numPr>
        <w:spacing w:after="0" w:line="276" w:lineRule="auto"/>
        <w:rPr>
          <w:rFonts w:ascii="Arial" w:hAnsi="Arial" w:cs="Arial"/>
        </w:rPr>
      </w:pPr>
      <w:r>
        <w:rPr>
          <w:rFonts w:ascii="Arial" w:hAnsi="Arial" w:cs="Arial"/>
        </w:rPr>
        <w:t>Retention Records Policy</w:t>
      </w:r>
      <w:r w:rsidR="001D24EE">
        <w:rPr>
          <w:rFonts w:ascii="Arial" w:hAnsi="Arial" w:cs="Arial"/>
        </w:rPr>
        <w:t xml:space="preserve"> – current procedure Section 1.19 of the Constitution copied at the end of the agenda</w:t>
      </w:r>
      <w:r w:rsidR="000E1DF9">
        <w:rPr>
          <w:rFonts w:ascii="Arial" w:hAnsi="Arial" w:cs="Arial"/>
        </w:rPr>
        <w:t xml:space="preserve"> ( Town of Cobourg – attachment 5)</w:t>
      </w:r>
    </w:p>
    <w:p w:rsidR="00A9449A" w:rsidRDefault="00A9449A" w:rsidP="00A9449A">
      <w:pPr>
        <w:pStyle w:val="ListParagraph"/>
        <w:numPr>
          <w:ilvl w:val="0"/>
          <w:numId w:val="27"/>
        </w:numPr>
        <w:spacing w:after="0" w:line="276" w:lineRule="auto"/>
        <w:rPr>
          <w:rFonts w:ascii="Arial" w:hAnsi="Arial" w:cs="Arial"/>
        </w:rPr>
      </w:pPr>
      <w:r>
        <w:rPr>
          <w:rFonts w:ascii="Arial" w:hAnsi="Arial" w:cs="Arial"/>
        </w:rPr>
        <w:lastRenderedPageBreak/>
        <w:t>Code of Conduct and Police Check (members to verify completion)</w:t>
      </w:r>
    </w:p>
    <w:p w:rsidR="00A9449A" w:rsidRDefault="00A9449A" w:rsidP="00A9449A">
      <w:pPr>
        <w:pStyle w:val="ListParagraph"/>
        <w:numPr>
          <w:ilvl w:val="0"/>
          <w:numId w:val="27"/>
        </w:numPr>
        <w:spacing w:after="0" w:line="276" w:lineRule="auto"/>
        <w:rPr>
          <w:rFonts w:ascii="Arial" w:hAnsi="Arial" w:cs="Arial"/>
        </w:rPr>
      </w:pPr>
      <w:r>
        <w:rPr>
          <w:rFonts w:ascii="Arial" w:hAnsi="Arial" w:cs="Arial"/>
        </w:rPr>
        <w:t>Defer to future Cobourg DBIA Board meetings:</w:t>
      </w:r>
    </w:p>
    <w:p w:rsidR="00A9449A" w:rsidRPr="00005B5C" w:rsidRDefault="00A9449A" w:rsidP="00A9449A">
      <w:pPr>
        <w:pStyle w:val="ListParagraph"/>
        <w:numPr>
          <w:ilvl w:val="1"/>
          <w:numId w:val="27"/>
        </w:numPr>
        <w:spacing w:after="0" w:line="276" w:lineRule="auto"/>
        <w:rPr>
          <w:rFonts w:ascii="Arial" w:hAnsi="Arial" w:cs="Arial"/>
        </w:rPr>
      </w:pPr>
      <w:r w:rsidRPr="00005B5C">
        <w:rPr>
          <w:rFonts w:ascii="Arial" w:hAnsi="Arial" w:cs="Arial"/>
        </w:rPr>
        <w:t>Role</w:t>
      </w:r>
      <w:r>
        <w:rPr>
          <w:rFonts w:ascii="Arial" w:hAnsi="Arial" w:cs="Arial"/>
        </w:rPr>
        <w:t>s</w:t>
      </w:r>
      <w:r w:rsidRPr="00005B5C">
        <w:rPr>
          <w:rFonts w:ascii="Arial" w:hAnsi="Arial" w:cs="Arial"/>
        </w:rPr>
        <w:t xml:space="preserve"> of Chair</w:t>
      </w:r>
      <w:r>
        <w:rPr>
          <w:rFonts w:ascii="Arial" w:hAnsi="Arial" w:cs="Arial"/>
        </w:rPr>
        <w:t xml:space="preserve"> and Vice-Chair</w:t>
      </w:r>
      <w:r w:rsidRPr="00005B5C">
        <w:rPr>
          <w:rFonts w:ascii="Arial" w:hAnsi="Arial" w:cs="Arial"/>
        </w:rPr>
        <w:t xml:space="preserve"> of the Board of Management of the Cobourg DBIA</w:t>
      </w:r>
      <w:r>
        <w:rPr>
          <w:rFonts w:ascii="Arial" w:hAnsi="Arial" w:cs="Arial"/>
        </w:rPr>
        <w:t xml:space="preserve"> </w:t>
      </w:r>
    </w:p>
    <w:p w:rsidR="00A9449A" w:rsidRDefault="00A9449A" w:rsidP="00A9449A">
      <w:pPr>
        <w:pStyle w:val="ListParagraph"/>
        <w:numPr>
          <w:ilvl w:val="1"/>
          <w:numId w:val="27"/>
        </w:numPr>
        <w:spacing w:after="0" w:line="276" w:lineRule="auto"/>
        <w:rPr>
          <w:rFonts w:ascii="Arial" w:hAnsi="Arial" w:cs="Arial"/>
        </w:rPr>
      </w:pPr>
      <w:r>
        <w:rPr>
          <w:rFonts w:ascii="Arial" w:hAnsi="Arial" w:cs="Arial"/>
        </w:rPr>
        <w:t>Governance Review and Training</w:t>
      </w:r>
    </w:p>
    <w:p w:rsidR="00C505E6" w:rsidRDefault="00C505E6" w:rsidP="00C505E6">
      <w:pPr>
        <w:pStyle w:val="ListParagraph"/>
        <w:spacing w:after="0" w:line="276" w:lineRule="auto"/>
        <w:ind w:left="1440"/>
        <w:rPr>
          <w:rFonts w:ascii="Arial" w:hAnsi="Arial" w:cs="Arial"/>
        </w:rPr>
      </w:pPr>
    </w:p>
    <w:p w:rsidR="009C0B0D" w:rsidRDefault="009C0B0D" w:rsidP="009C0B0D">
      <w:pPr>
        <w:pStyle w:val="ListParagraph"/>
        <w:numPr>
          <w:ilvl w:val="0"/>
          <w:numId w:val="9"/>
        </w:numPr>
        <w:spacing w:after="0" w:line="276" w:lineRule="auto"/>
        <w:rPr>
          <w:rFonts w:ascii="Arial" w:hAnsi="Arial" w:cs="Arial"/>
        </w:rPr>
      </w:pPr>
      <w:r w:rsidRPr="00005B5C">
        <w:rPr>
          <w:rFonts w:ascii="Arial" w:hAnsi="Arial" w:cs="Arial"/>
        </w:rPr>
        <w:t>Treasurer</w:t>
      </w:r>
      <w:r w:rsidRPr="00005B5C">
        <w:rPr>
          <w:rFonts w:ascii="Arial" w:hAnsi="Arial" w:cs="Arial"/>
        </w:rPr>
        <w:tab/>
      </w:r>
      <w:r w:rsidR="002B763B">
        <w:rPr>
          <w:rFonts w:ascii="Arial" w:hAnsi="Arial" w:cs="Arial"/>
        </w:rPr>
        <w:tab/>
      </w:r>
      <w:r w:rsidR="00062AFE">
        <w:rPr>
          <w:rFonts w:ascii="Arial" w:hAnsi="Arial" w:cs="Arial"/>
        </w:rPr>
        <w:tab/>
      </w:r>
      <w:r w:rsidRPr="00005B5C">
        <w:rPr>
          <w:rFonts w:ascii="Arial" w:hAnsi="Arial" w:cs="Arial"/>
        </w:rPr>
        <w:t>Lou Trozzolo</w:t>
      </w:r>
      <w:r w:rsidR="002248BB">
        <w:rPr>
          <w:rFonts w:ascii="Arial" w:hAnsi="Arial" w:cs="Arial"/>
        </w:rPr>
        <w:tab/>
      </w:r>
    </w:p>
    <w:p w:rsidR="00AB14F4" w:rsidRPr="002248BB" w:rsidRDefault="002248BB" w:rsidP="002248BB">
      <w:pPr>
        <w:pStyle w:val="ListParagraph"/>
        <w:numPr>
          <w:ilvl w:val="0"/>
          <w:numId w:val="27"/>
        </w:numPr>
        <w:spacing w:after="0" w:line="276" w:lineRule="auto"/>
        <w:rPr>
          <w:rFonts w:ascii="Arial" w:hAnsi="Arial" w:cs="Arial"/>
        </w:rPr>
      </w:pPr>
      <w:r>
        <w:rPr>
          <w:rFonts w:ascii="Arial" w:hAnsi="Arial" w:cs="Arial"/>
        </w:rPr>
        <w:t xml:space="preserve">Staff hire </w:t>
      </w:r>
      <w:r w:rsidR="00F00DF0">
        <w:rPr>
          <w:rFonts w:ascii="Arial" w:hAnsi="Arial" w:cs="Arial"/>
        </w:rPr>
        <w:t>–</w:t>
      </w:r>
      <w:r>
        <w:rPr>
          <w:rFonts w:ascii="Arial" w:hAnsi="Arial" w:cs="Arial"/>
        </w:rPr>
        <w:t xml:space="preserve"> </w:t>
      </w:r>
      <w:r w:rsidR="00F00DF0">
        <w:rPr>
          <w:rFonts w:ascii="Arial" w:hAnsi="Arial" w:cs="Arial"/>
        </w:rPr>
        <w:t xml:space="preserve">applications close January 5, 2017 (27 applications </w:t>
      </w:r>
      <w:r w:rsidR="00A9449A">
        <w:rPr>
          <w:rFonts w:ascii="Arial" w:hAnsi="Arial" w:cs="Arial"/>
        </w:rPr>
        <w:t xml:space="preserve">received by </w:t>
      </w:r>
      <w:r w:rsidR="00F00DF0">
        <w:rPr>
          <w:rFonts w:ascii="Arial" w:hAnsi="Arial" w:cs="Arial"/>
        </w:rPr>
        <w:t>email as of Jan. 1, 2017)</w:t>
      </w:r>
    </w:p>
    <w:p w:rsidR="00F00DF0" w:rsidRPr="00A9449A" w:rsidRDefault="00AB14F4" w:rsidP="0078373D">
      <w:pPr>
        <w:pStyle w:val="ListParagraph"/>
        <w:numPr>
          <w:ilvl w:val="0"/>
          <w:numId w:val="27"/>
        </w:numPr>
        <w:spacing w:after="0" w:line="276" w:lineRule="auto"/>
        <w:rPr>
          <w:rFonts w:ascii="Arial" w:hAnsi="Arial" w:cs="Arial"/>
        </w:rPr>
      </w:pPr>
      <w:r w:rsidRPr="00A9449A">
        <w:rPr>
          <w:rFonts w:ascii="Arial" w:hAnsi="Arial" w:cs="Arial"/>
        </w:rPr>
        <w:t xml:space="preserve">2017 </w:t>
      </w:r>
      <w:r w:rsidR="00F00DF0" w:rsidRPr="00A9449A">
        <w:rPr>
          <w:rFonts w:ascii="Arial" w:hAnsi="Arial" w:cs="Arial"/>
        </w:rPr>
        <w:t xml:space="preserve">Cobourg DBIA </w:t>
      </w:r>
      <w:r w:rsidRPr="00A9449A">
        <w:rPr>
          <w:rFonts w:ascii="Arial" w:hAnsi="Arial" w:cs="Arial"/>
        </w:rPr>
        <w:t>Draft Budget</w:t>
      </w:r>
      <w:r w:rsidR="00C505E6" w:rsidRPr="00A9449A">
        <w:rPr>
          <w:rFonts w:ascii="Arial" w:hAnsi="Arial" w:cs="Arial"/>
        </w:rPr>
        <w:t xml:space="preserve"> – for consideration by </w:t>
      </w:r>
      <w:r w:rsidR="00A9449A" w:rsidRPr="00A9449A">
        <w:rPr>
          <w:rFonts w:ascii="Arial" w:hAnsi="Arial" w:cs="Arial"/>
        </w:rPr>
        <w:t>Cobourg DBIA Members at the AGM Tuesday, Jan. 4</w:t>
      </w:r>
      <w:r w:rsidR="00C505E6" w:rsidRPr="00A9449A">
        <w:rPr>
          <w:rFonts w:ascii="Arial" w:hAnsi="Arial" w:cs="Arial"/>
        </w:rPr>
        <w:t>, 201</w:t>
      </w:r>
      <w:r w:rsidR="00A9449A" w:rsidRPr="00A9449A">
        <w:rPr>
          <w:rFonts w:ascii="Arial" w:hAnsi="Arial" w:cs="Arial"/>
        </w:rPr>
        <w:t>7</w:t>
      </w:r>
      <w:r w:rsidR="00C505E6" w:rsidRPr="00A9449A">
        <w:rPr>
          <w:rFonts w:ascii="Arial" w:hAnsi="Arial" w:cs="Arial"/>
        </w:rPr>
        <w:t xml:space="preserve"> Budget meeting</w:t>
      </w:r>
    </w:p>
    <w:p w:rsidR="00A9449A" w:rsidRDefault="00A9449A" w:rsidP="00F00DF0">
      <w:pPr>
        <w:pStyle w:val="ListParagraph"/>
        <w:spacing w:after="0" w:line="276" w:lineRule="auto"/>
        <w:ind w:left="1440" w:hanging="731"/>
        <w:rPr>
          <w:rFonts w:ascii="Arial" w:hAnsi="Arial" w:cs="Arial"/>
        </w:rPr>
      </w:pPr>
    </w:p>
    <w:p w:rsidR="00C505E6" w:rsidRDefault="00F00DF0" w:rsidP="00F00DF0">
      <w:pPr>
        <w:pStyle w:val="ListParagraph"/>
        <w:spacing w:after="0" w:line="276" w:lineRule="auto"/>
        <w:ind w:left="1440" w:hanging="731"/>
        <w:rPr>
          <w:rFonts w:ascii="Arial" w:hAnsi="Arial" w:cs="Arial"/>
        </w:rPr>
      </w:pPr>
      <w:r>
        <w:rPr>
          <w:rFonts w:ascii="Arial" w:hAnsi="Arial" w:cs="Arial"/>
        </w:rPr>
        <w:t>MOTION by Lou Trozzolo</w:t>
      </w:r>
    </w:p>
    <w:p w:rsidR="00F00DF0" w:rsidRDefault="00F00DF0" w:rsidP="00F00DF0">
      <w:pPr>
        <w:pStyle w:val="ListParagraph"/>
        <w:spacing w:after="0" w:line="276" w:lineRule="auto"/>
        <w:ind w:left="709"/>
        <w:rPr>
          <w:rFonts w:ascii="Arial" w:hAnsi="Arial" w:cs="Arial"/>
        </w:rPr>
      </w:pPr>
      <w:r>
        <w:rPr>
          <w:rFonts w:ascii="Arial" w:hAnsi="Arial" w:cs="Arial"/>
        </w:rPr>
        <w:t>That the Cobourg DBIA hold a Special Board meeting at the conclusion of the January 4, 2017 AGM of the Cobourg DBIA to approve the final budget to be presented to Council January 24, 2017</w:t>
      </w:r>
    </w:p>
    <w:p w:rsidR="00F00DF0" w:rsidRDefault="00F00DF0" w:rsidP="00C505E6">
      <w:pPr>
        <w:pStyle w:val="ListParagraph"/>
        <w:spacing w:after="0" w:line="276" w:lineRule="auto"/>
        <w:ind w:left="1440"/>
        <w:rPr>
          <w:rFonts w:ascii="Arial" w:hAnsi="Arial" w:cs="Arial"/>
        </w:rPr>
      </w:pPr>
    </w:p>
    <w:p w:rsidR="007E3BB1" w:rsidRDefault="007E3BB1" w:rsidP="007E3BB1">
      <w:pPr>
        <w:pStyle w:val="ListParagraph"/>
        <w:numPr>
          <w:ilvl w:val="0"/>
          <w:numId w:val="9"/>
        </w:numPr>
        <w:spacing w:after="0" w:line="276" w:lineRule="auto"/>
        <w:rPr>
          <w:rFonts w:ascii="Arial" w:hAnsi="Arial" w:cs="Arial"/>
        </w:rPr>
      </w:pPr>
      <w:r>
        <w:rPr>
          <w:rFonts w:ascii="Arial" w:hAnsi="Arial" w:cs="Arial"/>
        </w:rPr>
        <w:t>Coordinator</w:t>
      </w:r>
      <w:r w:rsidR="00C505E6">
        <w:rPr>
          <w:rFonts w:ascii="Arial" w:hAnsi="Arial" w:cs="Arial"/>
        </w:rPr>
        <w:t xml:space="preserve"> – not in place at this time</w:t>
      </w:r>
    </w:p>
    <w:p w:rsidR="00C505E6" w:rsidRDefault="00C505E6" w:rsidP="00C505E6">
      <w:pPr>
        <w:pStyle w:val="ListParagraph"/>
        <w:spacing w:after="0" w:line="276" w:lineRule="auto"/>
        <w:rPr>
          <w:rFonts w:ascii="Arial" w:hAnsi="Arial" w:cs="Arial"/>
        </w:rPr>
      </w:pPr>
    </w:p>
    <w:p w:rsidR="009C0B0D" w:rsidRDefault="009C0B0D" w:rsidP="009C0B0D">
      <w:pPr>
        <w:pStyle w:val="ListParagraph"/>
        <w:numPr>
          <w:ilvl w:val="0"/>
          <w:numId w:val="9"/>
        </w:numPr>
        <w:spacing w:after="0" w:line="276" w:lineRule="auto"/>
        <w:rPr>
          <w:rFonts w:ascii="Arial" w:hAnsi="Arial" w:cs="Arial"/>
        </w:rPr>
      </w:pPr>
      <w:r w:rsidRPr="00005B5C">
        <w:rPr>
          <w:rFonts w:ascii="Arial" w:hAnsi="Arial" w:cs="Arial"/>
        </w:rPr>
        <w:t>Beautification/Maintenance:</w:t>
      </w:r>
      <w:r w:rsidRPr="00005B5C">
        <w:rPr>
          <w:rFonts w:ascii="Arial" w:hAnsi="Arial" w:cs="Arial"/>
        </w:rPr>
        <w:tab/>
      </w:r>
      <w:r w:rsidR="00A13192">
        <w:rPr>
          <w:rFonts w:ascii="Arial" w:hAnsi="Arial" w:cs="Arial"/>
        </w:rPr>
        <w:t xml:space="preserve">Co-chairs </w:t>
      </w:r>
      <w:r w:rsidRPr="00005B5C">
        <w:rPr>
          <w:rFonts w:ascii="Arial" w:hAnsi="Arial" w:cs="Arial"/>
        </w:rPr>
        <w:t>Deputy Mayor Henderson; Muhammad Kundan</w:t>
      </w:r>
      <w:r w:rsidR="0023337A">
        <w:rPr>
          <w:rFonts w:ascii="Arial" w:hAnsi="Arial" w:cs="Arial"/>
        </w:rPr>
        <w:t xml:space="preserve"> </w:t>
      </w:r>
    </w:p>
    <w:p w:rsidR="00F00DF0" w:rsidRDefault="00F00DF0" w:rsidP="00F00DF0">
      <w:pPr>
        <w:pStyle w:val="ListParagraph"/>
        <w:numPr>
          <w:ilvl w:val="0"/>
          <w:numId w:val="27"/>
        </w:numPr>
        <w:spacing w:after="0" w:line="276" w:lineRule="auto"/>
        <w:rPr>
          <w:rFonts w:ascii="Arial" w:hAnsi="Arial" w:cs="Arial"/>
        </w:rPr>
      </w:pPr>
      <w:r>
        <w:rPr>
          <w:rFonts w:ascii="Arial" w:hAnsi="Arial" w:cs="Arial"/>
        </w:rPr>
        <w:t>Falconhurst agreement - update</w:t>
      </w:r>
    </w:p>
    <w:p w:rsidR="00F00DF0" w:rsidRDefault="00F00DF0" w:rsidP="00F00DF0">
      <w:pPr>
        <w:pStyle w:val="ListParagraph"/>
        <w:spacing w:after="0" w:line="276" w:lineRule="auto"/>
        <w:ind w:left="702" w:firstLine="18"/>
        <w:rPr>
          <w:rFonts w:ascii="Arial" w:hAnsi="Arial" w:cs="Arial"/>
        </w:rPr>
      </w:pPr>
    </w:p>
    <w:p w:rsidR="00F00DF0" w:rsidRPr="0023337A" w:rsidRDefault="00F00DF0" w:rsidP="00F00DF0">
      <w:pPr>
        <w:pStyle w:val="ListParagraph"/>
        <w:spacing w:after="0" w:line="276" w:lineRule="auto"/>
        <w:ind w:left="702" w:firstLine="18"/>
        <w:rPr>
          <w:rFonts w:ascii="Arial" w:hAnsi="Arial" w:cs="Arial"/>
        </w:rPr>
      </w:pPr>
      <w:r w:rsidRPr="0023337A">
        <w:rPr>
          <w:rFonts w:ascii="Arial" w:hAnsi="Arial" w:cs="Arial"/>
        </w:rPr>
        <w:t>MOTION</w:t>
      </w:r>
    </w:p>
    <w:p w:rsidR="00F00DF0" w:rsidRPr="0023337A" w:rsidRDefault="00F00DF0" w:rsidP="00F00DF0">
      <w:pPr>
        <w:pStyle w:val="ListParagraph"/>
        <w:spacing w:after="0" w:line="276" w:lineRule="auto"/>
        <w:ind w:left="702"/>
        <w:rPr>
          <w:rFonts w:ascii="Arial" w:hAnsi="Arial" w:cs="Arial"/>
        </w:rPr>
      </w:pPr>
      <w:r w:rsidRPr="0023337A">
        <w:rPr>
          <w:rFonts w:ascii="Arial" w:hAnsi="Arial" w:cs="Arial"/>
        </w:rPr>
        <w:t>That the Cobourg DBIA Board go into Closed Session in accordance with Section 239 of the Municipal Act S.O. 2001 regarding:</w:t>
      </w:r>
    </w:p>
    <w:p w:rsidR="00F00DF0" w:rsidRDefault="00F00DF0" w:rsidP="00F00DF0">
      <w:pPr>
        <w:pStyle w:val="ListParagraph"/>
        <w:spacing w:after="0" w:line="276" w:lineRule="auto"/>
        <w:ind w:left="702"/>
        <w:rPr>
          <w:rFonts w:ascii="Arial" w:hAnsi="Arial" w:cs="Arial"/>
        </w:rPr>
      </w:pPr>
      <w:r w:rsidRPr="0023337A">
        <w:rPr>
          <w:rFonts w:ascii="Arial" w:hAnsi="Arial" w:cs="Arial"/>
        </w:rPr>
        <w:t>b) personal matters about an identifiable individual, including municipal or local board employees</w:t>
      </w:r>
    </w:p>
    <w:p w:rsidR="00A9449A" w:rsidRDefault="00A9449A" w:rsidP="00F00DF0">
      <w:pPr>
        <w:pStyle w:val="ListParagraph"/>
        <w:spacing w:after="0" w:line="276" w:lineRule="auto"/>
        <w:ind w:left="702"/>
        <w:rPr>
          <w:rFonts w:ascii="Arial" w:hAnsi="Arial" w:cs="Arial"/>
        </w:rPr>
      </w:pPr>
    </w:p>
    <w:p w:rsidR="00F00DF0" w:rsidRPr="00B42D6F" w:rsidRDefault="00F00DF0" w:rsidP="00F00DF0">
      <w:pPr>
        <w:pStyle w:val="ListParagraph"/>
        <w:spacing w:after="0" w:line="276" w:lineRule="auto"/>
        <w:ind w:left="702"/>
        <w:rPr>
          <w:rFonts w:ascii="Arial" w:hAnsi="Arial" w:cs="Arial"/>
        </w:rPr>
      </w:pPr>
      <w:r w:rsidRPr="00B42D6F">
        <w:rPr>
          <w:rFonts w:ascii="Arial" w:hAnsi="Arial" w:cs="Arial"/>
        </w:rPr>
        <w:t>MOTION</w:t>
      </w:r>
    </w:p>
    <w:p w:rsidR="00F00DF0" w:rsidRDefault="00F00DF0" w:rsidP="00F00DF0">
      <w:pPr>
        <w:pStyle w:val="ListParagraph"/>
        <w:spacing w:after="0" w:line="276" w:lineRule="auto"/>
        <w:ind w:left="702"/>
        <w:rPr>
          <w:rFonts w:ascii="Arial" w:hAnsi="Arial" w:cs="Arial"/>
        </w:rPr>
      </w:pPr>
      <w:r w:rsidRPr="00B42D6F">
        <w:rPr>
          <w:rFonts w:ascii="Arial" w:hAnsi="Arial" w:cs="Arial"/>
        </w:rPr>
        <w:t>That the Cobourg DBIA Board move into open session to continue with the agenda</w:t>
      </w:r>
      <w:r>
        <w:rPr>
          <w:rFonts w:ascii="Arial" w:hAnsi="Arial" w:cs="Arial"/>
        </w:rPr>
        <w:t xml:space="preserve"> as approved</w:t>
      </w:r>
    </w:p>
    <w:p w:rsidR="00F00DF0" w:rsidRPr="0023337A" w:rsidRDefault="00F00DF0" w:rsidP="00F00DF0">
      <w:pPr>
        <w:pStyle w:val="ListParagraph"/>
        <w:spacing w:after="0" w:line="276" w:lineRule="auto"/>
        <w:ind w:left="702"/>
        <w:rPr>
          <w:rFonts w:ascii="Arial" w:hAnsi="Arial" w:cs="Arial"/>
        </w:rPr>
      </w:pPr>
    </w:p>
    <w:p w:rsidR="007E3BB1" w:rsidRDefault="007E3BB1" w:rsidP="00AB14F4">
      <w:pPr>
        <w:pStyle w:val="ListParagraph"/>
        <w:numPr>
          <w:ilvl w:val="0"/>
          <w:numId w:val="24"/>
        </w:numPr>
        <w:spacing w:after="0" w:line="276" w:lineRule="auto"/>
        <w:rPr>
          <w:rFonts w:ascii="Arial" w:hAnsi="Arial" w:cs="Arial"/>
        </w:rPr>
      </w:pPr>
      <w:r>
        <w:rPr>
          <w:rFonts w:ascii="Arial" w:hAnsi="Arial" w:cs="Arial"/>
        </w:rPr>
        <w:t>Temporary Maintenance Worker</w:t>
      </w:r>
      <w:r w:rsidR="00F00DF0">
        <w:rPr>
          <w:rFonts w:ascii="Arial" w:hAnsi="Arial" w:cs="Arial"/>
        </w:rPr>
        <w:t xml:space="preserve"> -</w:t>
      </w:r>
      <w:r w:rsidR="00C505E6">
        <w:rPr>
          <w:rFonts w:ascii="Arial" w:hAnsi="Arial" w:cs="Arial"/>
        </w:rPr>
        <w:t xml:space="preserve"> update</w:t>
      </w:r>
    </w:p>
    <w:p w:rsidR="00547CE8" w:rsidRPr="00547CE8" w:rsidRDefault="00547CE8" w:rsidP="00547CE8">
      <w:pPr>
        <w:pStyle w:val="ListParagraph"/>
        <w:numPr>
          <w:ilvl w:val="0"/>
          <w:numId w:val="24"/>
        </w:numPr>
        <w:spacing w:after="0" w:line="276" w:lineRule="auto"/>
        <w:rPr>
          <w:rFonts w:ascii="Arial" w:hAnsi="Arial" w:cs="Arial"/>
        </w:rPr>
      </w:pPr>
      <w:r>
        <w:rPr>
          <w:rFonts w:ascii="Arial" w:hAnsi="Arial" w:cs="Arial"/>
        </w:rPr>
        <w:t>Flags for duration of Cobourg 2017 and Canada 150</w:t>
      </w:r>
      <w:r w:rsidR="00F00DF0">
        <w:rPr>
          <w:rFonts w:ascii="Arial" w:hAnsi="Arial" w:cs="Arial"/>
        </w:rPr>
        <w:t xml:space="preserve"> - update</w:t>
      </w:r>
    </w:p>
    <w:p w:rsidR="002A366C" w:rsidRPr="00AB14F4" w:rsidRDefault="002A366C" w:rsidP="002A366C">
      <w:pPr>
        <w:pStyle w:val="ListParagraph"/>
        <w:spacing w:after="0" w:line="276" w:lineRule="auto"/>
        <w:ind w:left="1440"/>
        <w:rPr>
          <w:rFonts w:ascii="Arial" w:hAnsi="Arial" w:cs="Arial"/>
        </w:rPr>
      </w:pPr>
    </w:p>
    <w:p w:rsidR="009C0B0D" w:rsidRDefault="009C0B0D" w:rsidP="009C0B0D">
      <w:pPr>
        <w:pStyle w:val="ListParagraph"/>
        <w:numPr>
          <w:ilvl w:val="0"/>
          <w:numId w:val="9"/>
        </w:numPr>
        <w:spacing w:after="0" w:line="276" w:lineRule="auto"/>
        <w:rPr>
          <w:rFonts w:ascii="Arial" w:hAnsi="Arial" w:cs="Arial"/>
        </w:rPr>
      </w:pPr>
      <w:r w:rsidRPr="00005B5C">
        <w:rPr>
          <w:rFonts w:ascii="Arial" w:hAnsi="Arial" w:cs="Arial"/>
        </w:rPr>
        <w:t>Special Events</w:t>
      </w:r>
      <w:r w:rsidRPr="00005B5C">
        <w:rPr>
          <w:rFonts w:ascii="Arial" w:hAnsi="Arial" w:cs="Arial"/>
        </w:rPr>
        <w:tab/>
      </w:r>
      <w:r w:rsidR="00062AFE">
        <w:rPr>
          <w:rFonts w:ascii="Arial" w:hAnsi="Arial" w:cs="Arial"/>
        </w:rPr>
        <w:tab/>
      </w:r>
      <w:r w:rsidR="00A13192">
        <w:rPr>
          <w:rFonts w:ascii="Arial" w:hAnsi="Arial" w:cs="Arial"/>
        </w:rPr>
        <w:t xml:space="preserve">Chair </w:t>
      </w:r>
      <w:r w:rsidRPr="00005B5C">
        <w:rPr>
          <w:rFonts w:ascii="Arial" w:hAnsi="Arial" w:cs="Arial"/>
        </w:rPr>
        <w:t>Rino Ferrari</w:t>
      </w:r>
      <w:r w:rsidRPr="00005B5C">
        <w:rPr>
          <w:rFonts w:ascii="Arial" w:hAnsi="Arial" w:cs="Arial"/>
        </w:rPr>
        <w:tab/>
      </w:r>
      <w:r w:rsidR="0023337A">
        <w:rPr>
          <w:rFonts w:ascii="Arial" w:hAnsi="Arial" w:cs="Arial"/>
        </w:rPr>
        <w:t xml:space="preserve"> </w:t>
      </w:r>
    </w:p>
    <w:p w:rsidR="00AB14F4" w:rsidRDefault="00AB14F4" w:rsidP="00AB14F4">
      <w:pPr>
        <w:pStyle w:val="ListParagraph"/>
        <w:numPr>
          <w:ilvl w:val="0"/>
          <w:numId w:val="24"/>
        </w:numPr>
        <w:spacing w:after="0" w:line="276" w:lineRule="auto"/>
        <w:rPr>
          <w:rFonts w:ascii="Arial" w:hAnsi="Arial" w:cs="Arial"/>
        </w:rPr>
      </w:pPr>
      <w:r>
        <w:rPr>
          <w:rFonts w:ascii="Arial" w:hAnsi="Arial" w:cs="Arial"/>
        </w:rPr>
        <w:t xml:space="preserve">2017 </w:t>
      </w:r>
      <w:r w:rsidR="00C505E6">
        <w:rPr>
          <w:rFonts w:ascii="Arial" w:hAnsi="Arial" w:cs="Arial"/>
        </w:rPr>
        <w:t xml:space="preserve">Cobourg DBIA </w:t>
      </w:r>
      <w:r>
        <w:rPr>
          <w:rFonts w:ascii="Arial" w:hAnsi="Arial" w:cs="Arial"/>
        </w:rPr>
        <w:t>Special Event</w:t>
      </w:r>
      <w:r w:rsidR="00A9449A">
        <w:rPr>
          <w:rFonts w:ascii="Arial" w:hAnsi="Arial" w:cs="Arial"/>
        </w:rPr>
        <w:t>s</w:t>
      </w:r>
      <w:r>
        <w:rPr>
          <w:rFonts w:ascii="Arial" w:hAnsi="Arial" w:cs="Arial"/>
        </w:rPr>
        <w:t xml:space="preserve"> </w:t>
      </w:r>
      <w:r w:rsidR="00A9449A">
        <w:rPr>
          <w:rFonts w:ascii="Arial" w:hAnsi="Arial" w:cs="Arial"/>
        </w:rPr>
        <w:t>- update</w:t>
      </w:r>
    </w:p>
    <w:p w:rsidR="00AB14F4" w:rsidRDefault="00AB14F4" w:rsidP="00AB14F4">
      <w:pPr>
        <w:pStyle w:val="ListParagraph"/>
        <w:numPr>
          <w:ilvl w:val="0"/>
          <w:numId w:val="24"/>
        </w:numPr>
        <w:spacing w:after="0" w:line="276" w:lineRule="auto"/>
        <w:rPr>
          <w:rFonts w:ascii="Arial" w:hAnsi="Arial" w:cs="Arial"/>
        </w:rPr>
      </w:pPr>
      <w:r>
        <w:rPr>
          <w:rFonts w:ascii="Arial" w:hAnsi="Arial" w:cs="Arial"/>
        </w:rPr>
        <w:t>ON 55+ Winter Games Middle Night</w:t>
      </w:r>
      <w:r w:rsidR="00C505E6">
        <w:rPr>
          <w:rFonts w:ascii="Arial" w:hAnsi="Arial" w:cs="Arial"/>
        </w:rPr>
        <w:t xml:space="preserve"> </w:t>
      </w:r>
      <w:r w:rsidR="002A366C">
        <w:rPr>
          <w:rFonts w:ascii="Arial" w:hAnsi="Arial" w:cs="Arial"/>
        </w:rPr>
        <w:t xml:space="preserve">Event </w:t>
      </w:r>
      <w:r w:rsidR="00C505E6">
        <w:rPr>
          <w:rFonts w:ascii="Arial" w:hAnsi="Arial" w:cs="Arial"/>
        </w:rPr>
        <w:t>(Wed., Feb. 22, 2017)</w:t>
      </w:r>
      <w:r>
        <w:rPr>
          <w:rFonts w:ascii="Arial" w:hAnsi="Arial" w:cs="Arial"/>
        </w:rPr>
        <w:t xml:space="preserve"> in Downtown Cobourg</w:t>
      </w:r>
      <w:r w:rsidR="00C505E6">
        <w:rPr>
          <w:rFonts w:ascii="Arial" w:hAnsi="Arial" w:cs="Arial"/>
        </w:rPr>
        <w:t xml:space="preserve"> partnership</w:t>
      </w:r>
      <w:r w:rsidR="00B03DB9">
        <w:rPr>
          <w:rFonts w:ascii="Arial" w:hAnsi="Arial" w:cs="Arial"/>
        </w:rPr>
        <w:t xml:space="preserve"> </w:t>
      </w:r>
      <w:r w:rsidR="00A9449A">
        <w:rPr>
          <w:rFonts w:ascii="Arial" w:hAnsi="Arial" w:cs="Arial"/>
        </w:rPr>
        <w:t xml:space="preserve">- </w:t>
      </w:r>
      <w:r w:rsidR="00B03DB9">
        <w:rPr>
          <w:rFonts w:ascii="Arial" w:hAnsi="Arial" w:cs="Arial"/>
        </w:rPr>
        <w:t>update</w:t>
      </w:r>
    </w:p>
    <w:p w:rsidR="002A366C" w:rsidRPr="00005B5C" w:rsidRDefault="002A366C" w:rsidP="002A366C">
      <w:pPr>
        <w:pStyle w:val="ListParagraph"/>
        <w:spacing w:after="0" w:line="276" w:lineRule="auto"/>
        <w:ind w:left="1440"/>
        <w:rPr>
          <w:rFonts w:ascii="Arial" w:hAnsi="Arial" w:cs="Arial"/>
        </w:rPr>
      </w:pPr>
    </w:p>
    <w:p w:rsidR="009C0B0D" w:rsidRDefault="009C0B0D" w:rsidP="009C0B0D">
      <w:pPr>
        <w:pStyle w:val="ListParagraph"/>
        <w:numPr>
          <w:ilvl w:val="0"/>
          <w:numId w:val="9"/>
        </w:numPr>
        <w:spacing w:after="0" w:line="276" w:lineRule="auto"/>
        <w:rPr>
          <w:rFonts w:ascii="Arial" w:hAnsi="Arial" w:cs="Arial"/>
        </w:rPr>
      </w:pPr>
      <w:r w:rsidRPr="00005B5C">
        <w:rPr>
          <w:rFonts w:ascii="Arial" w:hAnsi="Arial" w:cs="Arial"/>
        </w:rPr>
        <w:t>Marketing</w:t>
      </w:r>
      <w:r w:rsidRPr="00005B5C">
        <w:rPr>
          <w:rFonts w:ascii="Arial" w:hAnsi="Arial" w:cs="Arial"/>
        </w:rPr>
        <w:tab/>
      </w:r>
      <w:r w:rsidR="002B763B">
        <w:rPr>
          <w:rFonts w:ascii="Arial" w:hAnsi="Arial" w:cs="Arial"/>
        </w:rPr>
        <w:tab/>
      </w:r>
      <w:r w:rsidR="00062AFE">
        <w:rPr>
          <w:rFonts w:ascii="Arial" w:hAnsi="Arial" w:cs="Arial"/>
        </w:rPr>
        <w:tab/>
      </w:r>
      <w:r w:rsidR="00A13192">
        <w:rPr>
          <w:rFonts w:ascii="Arial" w:hAnsi="Arial" w:cs="Arial"/>
        </w:rPr>
        <w:t xml:space="preserve">Chair </w:t>
      </w:r>
      <w:r w:rsidRPr="00005B5C">
        <w:rPr>
          <w:rFonts w:ascii="Arial" w:hAnsi="Arial" w:cs="Arial"/>
        </w:rPr>
        <w:t>Theresa Rickerby</w:t>
      </w:r>
      <w:r w:rsidR="0023337A">
        <w:rPr>
          <w:rFonts w:ascii="Arial" w:hAnsi="Arial" w:cs="Arial"/>
        </w:rPr>
        <w:tab/>
      </w:r>
    </w:p>
    <w:p w:rsidR="00AB14F4" w:rsidRDefault="00AB14F4" w:rsidP="00AB14F4">
      <w:pPr>
        <w:pStyle w:val="ListParagraph"/>
        <w:numPr>
          <w:ilvl w:val="0"/>
          <w:numId w:val="28"/>
        </w:numPr>
        <w:spacing w:after="0" w:line="276" w:lineRule="auto"/>
        <w:rPr>
          <w:rFonts w:ascii="Arial" w:hAnsi="Arial" w:cs="Arial"/>
        </w:rPr>
      </w:pPr>
      <w:r>
        <w:rPr>
          <w:rFonts w:ascii="Arial" w:hAnsi="Arial" w:cs="Arial"/>
        </w:rPr>
        <w:t>2017 Marketing Plan and Budget</w:t>
      </w:r>
      <w:r w:rsidR="00A9449A">
        <w:rPr>
          <w:rFonts w:ascii="Arial" w:hAnsi="Arial" w:cs="Arial"/>
        </w:rPr>
        <w:t xml:space="preserve"> - update</w:t>
      </w:r>
    </w:p>
    <w:p w:rsidR="00AB14F4" w:rsidRDefault="00EC48BB" w:rsidP="00AB14F4">
      <w:pPr>
        <w:pStyle w:val="ListParagraph"/>
        <w:numPr>
          <w:ilvl w:val="0"/>
          <w:numId w:val="28"/>
        </w:numPr>
        <w:spacing w:after="0" w:line="276" w:lineRule="auto"/>
        <w:rPr>
          <w:rFonts w:ascii="Arial" w:hAnsi="Arial" w:cs="Arial"/>
        </w:rPr>
      </w:pPr>
      <w:r>
        <w:rPr>
          <w:rFonts w:ascii="Arial" w:hAnsi="Arial" w:cs="Arial"/>
        </w:rPr>
        <w:t xml:space="preserve">Web site and </w:t>
      </w:r>
      <w:r w:rsidR="00AB14F4">
        <w:rPr>
          <w:rFonts w:ascii="Arial" w:hAnsi="Arial" w:cs="Arial"/>
        </w:rPr>
        <w:t>Social Media</w:t>
      </w:r>
    </w:p>
    <w:p w:rsidR="002A366C" w:rsidRDefault="00C33EE9" w:rsidP="00AB14F4">
      <w:pPr>
        <w:pStyle w:val="ListParagraph"/>
        <w:numPr>
          <w:ilvl w:val="0"/>
          <w:numId w:val="28"/>
        </w:numPr>
        <w:spacing w:after="0" w:line="276" w:lineRule="auto"/>
        <w:rPr>
          <w:rFonts w:ascii="Arial" w:hAnsi="Arial" w:cs="Arial"/>
        </w:rPr>
      </w:pPr>
      <w:r>
        <w:rPr>
          <w:rFonts w:ascii="Arial" w:hAnsi="Arial" w:cs="Arial"/>
        </w:rPr>
        <w:t xml:space="preserve">Downtown Cobourg </w:t>
      </w:r>
      <w:r w:rsidR="002A366C">
        <w:rPr>
          <w:rFonts w:ascii="Arial" w:hAnsi="Arial" w:cs="Arial"/>
        </w:rPr>
        <w:t xml:space="preserve">Marketing Partnership </w:t>
      </w:r>
      <w:r>
        <w:rPr>
          <w:rFonts w:ascii="Arial" w:hAnsi="Arial" w:cs="Arial"/>
        </w:rPr>
        <w:t xml:space="preserve">meeting with </w:t>
      </w:r>
      <w:r w:rsidR="002A366C">
        <w:rPr>
          <w:rFonts w:ascii="Arial" w:hAnsi="Arial" w:cs="Arial"/>
        </w:rPr>
        <w:t>the Town of Cobourg</w:t>
      </w:r>
    </w:p>
    <w:p w:rsidR="002A366C" w:rsidRPr="00005B5C" w:rsidRDefault="002A366C" w:rsidP="002A366C">
      <w:pPr>
        <w:pStyle w:val="ListParagraph"/>
        <w:spacing w:after="0" w:line="276" w:lineRule="auto"/>
        <w:ind w:left="1440"/>
        <w:rPr>
          <w:rFonts w:ascii="Arial" w:hAnsi="Arial" w:cs="Arial"/>
        </w:rPr>
      </w:pPr>
    </w:p>
    <w:p w:rsidR="00A9449A" w:rsidRDefault="009C0B0D" w:rsidP="009E7C92">
      <w:pPr>
        <w:pStyle w:val="ListParagraph"/>
        <w:numPr>
          <w:ilvl w:val="0"/>
          <w:numId w:val="9"/>
        </w:numPr>
        <w:spacing w:after="0" w:line="276" w:lineRule="auto"/>
        <w:rPr>
          <w:rFonts w:ascii="Arial" w:hAnsi="Arial" w:cs="Arial"/>
        </w:rPr>
      </w:pPr>
      <w:r w:rsidRPr="00005B5C">
        <w:rPr>
          <w:rFonts w:ascii="Arial" w:hAnsi="Arial" w:cs="Arial"/>
        </w:rPr>
        <w:t>Membership</w:t>
      </w:r>
      <w:r w:rsidRPr="00005B5C">
        <w:rPr>
          <w:rFonts w:ascii="Arial" w:hAnsi="Arial" w:cs="Arial"/>
        </w:rPr>
        <w:tab/>
      </w:r>
      <w:r w:rsidR="002B763B">
        <w:rPr>
          <w:rFonts w:ascii="Arial" w:hAnsi="Arial" w:cs="Arial"/>
        </w:rPr>
        <w:tab/>
      </w:r>
      <w:r w:rsidR="00811DE3">
        <w:rPr>
          <w:rFonts w:ascii="Arial" w:hAnsi="Arial" w:cs="Arial"/>
        </w:rPr>
        <w:tab/>
      </w:r>
      <w:r w:rsidR="00A9449A">
        <w:rPr>
          <w:rFonts w:ascii="Arial" w:hAnsi="Arial" w:cs="Arial"/>
        </w:rPr>
        <w:t xml:space="preserve">No </w:t>
      </w:r>
      <w:r w:rsidR="00A13192">
        <w:rPr>
          <w:rFonts w:ascii="Arial" w:hAnsi="Arial" w:cs="Arial"/>
        </w:rPr>
        <w:t>Chair</w:t>
      </w:r>
      <w:r w:rsidR="00A9449A">
        <w:rPr>
          <w:rFonts w:ascii="Arial" w:hAnsi="Arial" w:cs="Arial"/>
        </w:rPr>
        <w:t xml:space="preserve"> at this time</w:t>
      </w:r>
    </w:p>
    <w:p w:rsidR="009E7C92" w:rsidRPr="009E7C92" w:rsidRDefault="009E7C92" w:rsidP="009E7C92">
      <w:pPr>
        <w:pStyle w:val="ListParagraph"/>
        <w:spacing w:after="0" w:line="276" w:lineRule="auto"/>
        <w:rPr>
          <w:rFonts w:ascii="Arial" w:hAnsi="Arial" w:cs="Arial"/>
        </w:rPr>
      </w:pPr>
    </w:p>
    <w:p w:rsidR="00A9449A" w:rsidRPr="00005B5C" w:rsidRDefault="00A9449A" w:rsidP="009E7C92">
      <w:pPr>
        <w:pStyle w:val="ListParagraph"/>
        <w:spacing w:after="0" w:line="276" w:lineRule="auto"/>
        <w:rPr>
          <w:rFonts w:ascii="Arial" w:hAnsi="Arial" w:cs="Arial"/>
        </w:rPr>
      </w:pPr>
    </w:p>
    <w:p w:rsidR="00005B5C" w:rsidRPr="00005B5C" w:rsidRDefault="008511EB" w:rsidP="009C0B0D">
      <w:pPr>
        <w:pStyle w:val="ListParagraph"/>
        <w:numPr>
          <w:ilvl w:val="0"/>
          <w:numId w:val="9"/>
        </w:numPr>
        <w:spacing w:after="200" w:line="276" w:lineRule="auto"/>
        <w:rPr>
          <w:rFonts w:ascii="Arial" w:hAnsi="Arial" w:cs="Arial"/>
        </w:rPr>
      </w:pPr>
      <w:r>
        <w:rPr>
          <w:rFonts w:ascii="Arial" w:hAnsi="Arial" w:cs="Arial"/>
        </w:rPr>
        <w:t>C</w:t>
      </w:r>
      <w:r w:rsidR="009C0B0D" w:rsidRPr="00005B5C">
        <w:rPr>
          <w:rFonts w:ascii="Arial" w:hAnsi="Arial" w:cs="Arial"/>
        </w:rPr>
        <w:t>ouncil Reports:</w:t>
      </w:r>
      <w:r w:rsidR="009C0B0D" w:rsidRPr="00005B5C">
        <w:rPr>
          <w:rFonts w:ascii="Arial" w:hAnsi="Arial" w:cs="Arial"/>
        </w:rPr>
        <w:tab/>
      </w:r>
    </w:p>
    <w:p w:rsidR="00005B5C" w:rsidRPr="00005B5C" w:rsidRDefault="00005B5C" w:rsidP="00AB14F4">
      <w:pPr>
        <w:pStyle w:val="ListParagraph"/>
        <w:numPr>
          <w:ilvl w:val="0"/>
          <w:numId w:val="29"/>
        </w:numPr>
        <w:spacing w:after="200" w:line="276" w:lineRule="auto"/>
        <w:rPr>
          <w:rFonts w:ascii="Arial" w:hAnsi="Arial" w:cs="Arial"/>
        </w:rPr>
      </w:pPr>
      <w:r w:rsidRPr="00005B5C">
        <w:rPr>
          <w:rFonts w:ascii="Arial" w:hAnsi="Arial" w:cs="Arial"/>
        </w:rPr>
        <w:t>Deputy Mayor Henderson</w:t>
      </w:r>
    </w:p>
    <w:p w:rsidR="009C0B0D" w:rsidRPr="00140599" w:rsidRDefault="009C0B0D" w:rsidP="002E4C8C">
      <w:pPr>
        <w:pStyle w:val="ListParagraph"/>
        <w:numPr>
          <w:ilvl w:val="0"/>
          <w:numId w:val="24"/>
        </w:numPr>
        <w:spacing w:after="0" w:line="276" w:lineRule="auto"/>
        <w:rPr>
          <w:rFonts w:ascii="Arial" w:hAnsi="Arial" w:cs="Arial"/>
        </w:rPr>
      </w:pPr>
      <w:r w:rsidRPr="00140599">
        <w:rPr>
          <w:rFonts w:ascii="Arial" w:hAnsi="Arial" w:cs="Arial"/>
        </w:rPr>
        <w:t>Councillor McCarthy</w:t>
      </w:r>
    </w:p>
    <w:p w:rsidR="00E743AD" w:rsidRPr="00E743AD" w:rsidRDefault="00E743AD" w:rsidP="00E743AD">
      <w:pPr>
        <w:pStyle w:val="ListParagraph"/>
        <w:spacing w:after="0" w:line="276" w:lineRule="auto"/>
        <w:ind w:left="1440"/>
        <w:rPr>
          <w:rFonts w:ascii="Arial" w:hAnsi="Arial" w:cs="Arial"/>
        </w:rPr>
      </w:pPr>
    </w:p>
    <w:p w:rsidR="009C0B0D" w:rsidRPr="00005B5C" w:rsidRDefault="009C0B0D" w:rsidP="009C0B0D">
      <w:pPr>
        <w:spacing w:after="200"/>
        <w:rPr>
          <w:rFonts w:ascii="Arial" w:hAnsi="Arial" w:cs="Arial"/>
        </w:rPr>
      </w:pPr>
      <w:r w:rsidRPr="00005B5C">
        <w:rPr>
          <w:rFonts w:ascii="Arial" w:hAnsi="Arial" w:cs="Arial"/>
          <w:b/>
        </w:rPr>
        <w:t>VIII.</w:t>
      </w:r>
      <w:r w:rsidRPr="00005B5C">
        <w:rPr>
          <w:rFonts w:ascii="Arial" w:hAnsi="Arial" w:cs="Arial"/>
        </w:rPr>
        <w:tab/>
        <w:t>NEW BUSINESS</w:t>
      </w:r>
    </w:p>
    <w:p w:rsidR="009C0B0D" w:rsidRDefault="009C0B0D" w:rsidP="009C0B0D">
      <w:pPr>
        <w:spacing w:after="200"/>
        <w:rPr>
          <w:rFonts w:ascii="Arial" w:hAnsi="Arial" w:cs="Arial"/>
        </w:rPr>
      </w:pPr>
      <w:r w:rsidRPr="00005B5C">
        <w:rPr>
          <w:rFonts w:ascii="Arial" w:hAnsi="Arial" w:cs="Arial"/>
          <w:b/>
        </w:rPr>
        <w:t>IX.</w:t>
      </w:r>
      <w:r w:rsidRPr="00005B5C">
        <w:rPr>
          <w:rFonts w:ascii="Arial" w:hAnsi="Arial" w:cs="Arial"/>
        </w:rPr>
        <w:t xml:space="preserve"> </w:t>
      </w:r>
      <w:r w:rsidRPr="00005B5C">
        <w:rPr>
          <w:rFonts w:ascii="Arial" w:hAnsi="Arial" w:cs="Arial"/>
        </w:rPr>
        <w:tab/>
        <w:t>UNFINISHED BUSINESS</w:t>
      </w:r>
    </w:p>
    <w:p w:rsidR="00A439E5" w:rsidRDefault="00A439E5" w:rsidP="00A439E5">
      <w:pPr>
        <w:pStyle w:val="ListParagraph"/>
        <w:spacing w:after="0"/>
        <w:rPr>
          <w:rFonts w:ascii="Arial" w:hAnsi="Arial" w:cs="Arial"/>
        </w:rPr>
      </w:pPr>
      <w:r>
        <w:rPr>
          <w:rFonts w:ascii="Arial" w:hAnsi="Arial" w:cs="Arial"/>
        </w:rPr>
        <w:t>SEND</w:t>
      </w:r>
      <w:r>
        <w:rPr>
          <w:rFonts w:ascii="Arial" w:hAnsi="Arial" w:cs="Arial"/>
        </w:rPr>
        <w:tab/>
      </w:r>
      <w:r>
        <w:rPr>
          <w:rFonts w:ascii="Arial" w:hAnsi="Arial" w:cs="Arial"/>
        </w:rPr>
        <w:tab/>
      </w:r>
      <w:r w:rsidRPr="00123CDA">
        <w:rPr>
          <w:rFonts w:ascii="Arial" w:hAnsi="Arial" w:cs="Arial"/>
        </w:rPr>
        <w:t>Letter to Lions Club regarding name change to Santa Claus Parade</w:t>
      </w:r>
    </w:p>
    <w:p w:rsidR="00A439E5" w:rsidRPr="00005B5C" w:rsidRDefault="00A439E5" w:rsidP="00A439E5">
      <w:pPr>
        <w:pStyle w:val="ListParagraph"/>
        <w:spacing w:after="0"/>
        <w:rPr>
          <w:rFonts w:ascii="Arial" w:hAnsi="Arial" w:cs="Arial"/>
        </w:rPr>
      </w:pPr>
    </w:p>
    <w:p w:rsidR="009C0B0D" w:rsidRDefault="009C0B0D" w:rsidP="009C0B0D">
      <w:pPr>
        <w:spacing w:after="200"/>
        <w:rPr>
          <w:rFonts w:ascii="Arial" w:hAnsi="Arial" w:cs="Arial"/>
        </w:rPr>
      </w:pPr>
      <w:r w:rsidRPr="00005B5C">
        <w:rPr>
          <w:rFonts w:ascii="Arial" w:hAnsi="Arial" w:cs="Arial"/>
          <w:b/>
        </w:rPr>
        <w:t>X</w:t>
      </w:r>
      <w:r w:rsidR="00A13192">
        <w:rPr>
          <w:rFonts w:ascii="Arial" w:hAnsi="Arial" w:cs="Arial"/>
        </w:rPr>
        <w:t>.</w:t>
      </w:r>
      <w:r w:rsidR="00A13192">
        <w:rPr>
          <w:rFonts w:ascii="Arial" w:hAnsi="Arial" w:cs="Arial"/>
        </w:rPr>
        <w:tab/>
        <w:t xml:space="preserve">ADJOURNMENT: Next meeting Tuesday, </w:t>
      </w:r>
      <w:r w:rsidR="00015F3D">
        <w:rPr>
          <w:rFonts w:ascii="Arial" w:hAnsi="Arial" w:cs="Arial"/>
        </w:rPr>
        <w:t>February 7</w:t>
      </w:r>
      <w:r w:rsidR="00A13192">
        <w:rPr>
          <w:rFonts w:ascii="Arial" w:hAnsi="Arial" w:cs="Arial"/>
        </w:rPr>
        <w:t>, 2017, 8:30 am</w:t>
      </w:r>
      <w:r w:rsidR="00AD2DA9">
        <w:rPr>
          <w:rFonts w:ascii="Arial" w:hAnsi="Arial" w:cs="Arial"/>
        </w:rPr>
        <w:t xml:space="preserve"> in the Conference Room</w:t>
      </w:r>
    </w:p>
    <w:p w:rsidR="00123CDA" w:rsidRPr="009F373D" w:rsidRDefault="00123CDA" w:rsidP="00123CDA">
      <w:pPr>
        <w:pStyle w:val="ListParagraph"/>
        <w:spacing w:after="0"/>
        <w:rPr>
          <w:rFonts w:ascii="Arial" w:hAnsi="Arial" w:cs="Arial"/>
          <w:b/>
        </w:rPr>
      </w:pPr>
      <w:r w:rsidRPr="009F373D">
        <w:rPr>
          <w:rFonts w:ascii="Arial" w:hAnsi="Arial" w:cs="Arial"/>
          <w:b/>
        </w:rPr>
        <w:t>List of Attachments</w:t>
      </w:r>
    </w:p>
    <w:p w:rsidR="009F373D" w:rsidRPr="00123CDA" w:rsidRDefault="009F373D" w:rsidP="00123CDA">
      <w:pPr>
        <w:pStyle w:val="ListParagraph"/>
        <w:spacing w:after="0"/>
        <w:rPr>
          <w:rFonts w:ascii="Arial" w:hAnsi="Arial" w:cs="Arial"/>
          <w:b/>
          <w:strike/>
        </w:rPr>
      </w:pPr>
    </w:p>
    <w:p w:rsidR="00123CDA" w:rsidRPr="00123CDA" w:rsidRDefault="00184770" w:rsidP="00123CDA">
      <w:pPr>
        <w:pStyle w:val="ListParagraph"/>
        <w:numPr>
          <w:ilvl w:val="0"/>
          <w:numId w:val="30"/>
        </w:numPr>
        <w:spacing w:after="0"/>
        <w:rPr>
          <w:rFonts w:ascii="Arial" w:hAnsi="Arial" w:cs="Arial"/>
        </w:rPr>
      </w:pPr>
      <w:r>
        <w:rPr>
          <w:rFonts w:ascii="Arial" w:hAnsi="Arial" w:cs="Arial"/>
        </w:rPr>
        <w:t>APPROVE</w:t>
      </w:r>
      <w:r>
        <w:rPr>
          <w:rFonts w:ascii="Arial" w:hAnsi="Arial" w:cs="Arial"/>
        </w:rPr>
        <w:tab/>
      </w:r>
      <w:r w:rsidR="00123CDA" w:rsidRPr="00123CDA">
        <w:rPr>
          <w:rFonts w:ascii="Arial" w:hAnsi="Arial" w:cs="Arial"/>
        </w:rPr>
        <w:t xml:space="preserve">Minutes from the </w:t>
      </w:r>
      <w:r w:rsidR="00015F3D">
        <w:rPr>
          <w:rFonts w:ascii="Arial" w:hAnsi="Arial" w:cs="Arial"/>
        </w:rPr>
        <w:t>December 12</w:t>
      </w:r>
      <w:r w:rsidR="00123CDA" w:rsidRPr="00123CDA">
        <w:rPr>
          <w:rFonts w:ascii="Arial" w:hAnsi="Arial" w:cs="Arial"/>
        </w:rPr>
        <w:t>, 2016</w:t>
      </w:r>
      <w:r w:rsidR="00015F3D">
        <w:rPr>
          <w:rFonts w:ascii="Arial" w:hAnsi="Arial" w:cs="Arial"/>
        </w:rPr>
        <w:t xml:space="preserve"> Board Meeting</w:t>
      </w:r>
    </w:p>
    <w:p w:rsidR="00123CDA" w:rsidRPr="00123CDA" w:rsidRDefault="00184770" w:rsidP="00123CDA">
      <w:pPr>
        <w:pStyle w:val="ListParagraph"/>
        <w:numPr>
          <w:ilvl w:val="0"/>
          <w:numId w:val="30"/>
        </w:numPr>
        <w:spacing w:after="0"/>
        <w:rPr>
          <w:rFonts w:ascii="Arial" w:hAnsi="Arial" w:cs="Arial"/>
        </w:rPr>
      </w:pPr>
      <w:r>
        <w:rPr>
          <w:rFonts w:ascii="Arial" w:hAnsi="Arial" w:cs="Arial"/>
        </w:rPr>
        <w:t>APPROVE</w:t>
      </w:r>
      <w:r>
        <w:rPr>
          <w:rFonts w:ascii="Arial" w:hAnsi="Arial" w:cs="Arial"/>
        </w:rPr>
        <w:tab/>
      </w:r>
      <w:r w:rsidR="00123CDA" w:rsidRPr="00123CDA">
        <w:rPr>
          <w:rFonts w:ascii="Arial" w:hAnsi="Arial" w:cs="Arial"/>
        </w:rPr>
        <w:t xml:space="preserve">Minutes from the </w:t>
      </w:r>
      <w:r w:rsidR="00015F3D">
        <w:rPr>
          <w:rFonts w:ascii="Arial" w:hAnsi="Arial" w:cs="Arial"/>
        </w:rPr>
        <w:t>December 22, 2016 Special Board Meeting</w:t>
      </w:r>
    </w:p>
    <w:p w:rsidR="00015F3D" w:rsidRDefault="00015F3D" w:rsidP="00123CDA">
      <w:pPr>
        <w:pStyle w:val="ListParagraph"/>
        <w:numPr>
          <w:ilvl w:val="0"/>
          <w:numId w:val="30"/>
        </w:numPr>
        <w:spacing w:after="0"/>
        <w:rPr>
          <w:rFonts w:ascii="Arial" w:hAnsi="Arial" w:cs="Arial"/>
        </w:rPr>
      </w:pPr>
      <w:r>
        <w:rPr>
          <w:rFonts w:ascii="Arial" w:hAnsi="Arial" w:cs="Arial"/>
        </w:rPr>
        <w:t>RECEIVE</w:t>
      </w:r>
      <w:r>
        <w:rPr>
          <w:rFonts w:ascii="Arial" w:hAnsi="Arial" w:cs="Arial"/>
        </w:rPr>
        <w:tab/>
        <w:t xml:space="preserve">Letter from Cobourg Public Library </w:t>
      </w:r>
    </w:p>
    <w:p w:rsidR="00015F3D" w:rsidRDefault="00015F3D" w:rsidP="00123CDA">
      <w:pPr>
        <w:pStyle w:val="ListParagraph"/>
        <w:numPr>
          <w:ilvl w:val="0"/>
          <w:numId w:val="30"/>
        </w:numPr>
        <w:spacing w:after="0"/>
        <w:rPr>
          <w:rFonts w:ascii="Arial" w:hAnsi="Arial" w:cs="Arial"/>
        </w:rPr>
      </w:pPr>
      <w:r>
        <w:rPr>
          <w:rFonts w:ascii="Arial" w:hAnsi="Arial" w:cs="Arial"/>
        </w:rPr>
        <w:t>RECEIVE</w:t>
      </w:r>
      <w:r>
        <w:rPr>
          <w:rFonts w:ascii="Arial" w:hAnsi="Arial" w:cs="Arial"/>
        </w:rPr>
        <w:tab/>
        <w:t>Letter of Resignation from Bart Spiewak</w:t>
      </w:r>
    </w:p>
    <w:p w:rsidR="00331169" w:rsidRPr="00123CDA" w:rsidRDefault="00331169" w:rsidP="00123CDA">
      <w:pPr>
        <w:pStyle w:val="ListParagraph"/>
        <w:numPr>
          <w:ilvl w:val="0"/>
          <w:numId w:val="30"/>
        </w:numPr>
        <w:spacing w:after="0"/>
        <w:rPr>
          <w:rFonts w:ascii="Arial" w:hAnsi="Arial" w:cs="Arial"/>
        </w:rPr>
      </w:pPr>
      <w:r>
        <w:rPr>
          <w:rFonts w:ascii="Arial" w:hAnsi="Arial" w:cs="Arial"/>
        </w:rPr>
        <w:t>REVIEW</w:t>
      </w:r>
      <w:r>
        <w:rPr>
          <w:rFonts w:ascii="Arial" w:hAnsi="Arial" w:cs="Arial"/>
        </w:rPr>
        <w:tab/>
        <w:t>Town of Cobourg Records Retention Policy – for February 2017 Board Meeting</w:t>
      </w:r>
    </w:p>
    <w:p w:rsidR="000376DA" w:rsidRDefault="000376DA" w:rsidP="00123CDA">
      <w:pPr>
        <w:spacing w:after="0"/>
        <w:rPr>
          <w:rFonts w:ascii="Arial" w:hAnsi="Arial" w:cs="Arial"/>
        </w:rPr>
      </w:pPr>
    </w:p>
    <w:p w:rsidR="00123CDA" w:rsidRPr="009D6C30" w:rsidRDefault="000376DA" w:rsidP="00123CDA">
      <w:pPr>
        <w:spacing w:after="0"/>
        <w:rPr>
          <w:rFonts w:ascii="Arial" w:hAnsi="Arial" w:cs="Arial"/>
          <w:b/>
        </w:rPr>
      </w:pPr>
      <w:r w:rsidRPr="009D6C30">
        <w:rPr>
          <w:rFonts w:ascii="Arial" w:hAnsi="Arial" w:cs="Arial"/>
          <w:b/>
        </w:rPr>
        <w:t>REPORTS TO BE PROVIDED AT MEETING</w:t>
      </w:r>
    </w:p>
    <w:p w:rsidR="000376DA" w:rsidRDefault="009D6C30" w:rsidP="000376DA">
      <w:pPr>
        <w:pStyle w:val="ListParagraph"/>
        <w:numPr>
          <w:ilvl w:val="0"/>
          <w:numId w:val="24"/>
        </w:numPr>
        <w:spacing w:after="0"/>
        <w:ind w:left="630"/>
        <w:rPr>
          <w:rFonts w:ascii="Arial" w:hAnsi="Arial" w:cs="Arial"/>
        </w:rPr>
      </w:pPr>
      <w:r>
        <w:rPr>
          <w:rFonts w:ascii="Arial" w:hAnsi="Arial" w:cs="Arial"/>
        </w:rPr>
        <w:t>AGM Packages delivered to Cobourg DBIA members</w:t>
      </w:r>
    </w:p>
    <w:p w:rsidR="00A439E5" w:rsidRDefault="00A439E5" w:rsidP="00A439E5">
      <w:pPr>
        <w:spacing w:after="0"/>
        <w:rPr>
          <w:rFonts w:ascii="Arial" w:hAnsi="Arial" w:cs="Arial"/>
        </w:rPr>
      </w:pPr>
    </w:p>
    <w:p w:rsidR="002C6BC2" w:rsidRPr="002C6BC2" w:rsidRDefault="002C6BC2" w:rsidP="002C6BC2">
      <w:pPr>
        <w:pStyle w:val="Heading2"/>
        <w:numPr>
          <w:ilvl w:val="0"/>
          <w:numId w:val="0"/>
        </w:numPr>
        <w:rPr>
          <w:sz w:val="24"/>
          <w:szCs w:val="24"/>
        </w:rPr>
      </w:pPr>
      <w:bookmarkStart w:id="11" w:name="_Toc413358589"/>
      <w:r w:rsidRPr="002C6BC2">
        <w:rPr>
          <w:sz w:val="24"/>
          <w:szCs w:val="24"/>
        </w:rPr>
        <w:t>1.19 Records Retention Policy</w:t>
      </w:r>
      <w:bookmarkEnd w:id="11"/>
      <w:r w:rsidRPr="002C6BC2">
        <w:rPr>
          <w:sz w:val="24"/>
          <w:szCs w:val="24"/>
        </w:rPr>
        <w:t xml:space="preserve"> – page 9 of current Cobourg DBIA Constitution </w:t>
      </w:r>
    </w:p>
    <w:p w:rsidR="002C6BC2" w:rsidRDefault="002C6BC2" w:rsidP="002C6BC2">
      <w:pPr>
        <w:pStyle w:val="ArialStyle"/>
        <w:numPr>
          <w:ilvl w:val="0"/>
          <w:numId w:val="33"/>
        </w:numPr>
      </w:pPr>
      <w:r>
        <w:t>All financial records of DBIA business and any relevant financial documents shall be kept for a minimum of six years.</w:t>
      </w:r>
    </w:p>
    <w:p w:rsidR="002C6BC2" w:rsidRDefault="002C6BC2" w:rsidP="002C6BC2">
      <w:pPr>
        <w:pStyle w:val="ArialStyle"/>
        <w:numPr>
          <w:ilvl w:val="0"/>
          <w:numId w:val="33"/>
        </w:numPr>
      </w:pPr>
      <w:r>
        <w:t>All financial records with respect to employee(s) must be kept as a permanent record.</w:t>
      </w:r>
    </w:p>
    <w:p w:rsidR="002C6BC2" w:rsidRDefault="002C6BC2" w:rsidP="002C6BC2">
      <w:pPr>
        <w:pStyle w:val="ArialStyle"/>
        <w:numPr>
          <w:ilvl w:val="0"/>
          <w:numId w:val="33"/>
        </w:numPr>
      </w:pPr>
      <w:r>
        <w:t>All records of any Board or Committee meetings and supporting documents shall be kept for a minimum of three years.</w:t>
      </w:r>
    </w:p>
    <w:p w:rsidR="002C6BC2" w:rsidRDefault="002C6BC2" w:rsidP="002C6BC2">
      <w:pPr>
        <w:pStyle w:val="ArialStyle"/>
        <w:numPr>
          <w:ilvl w:val="0"/>
          <w:numId w:val="33"/>
        </w:numPr>
      </w:pPr>
      <w:r>
        <w:t>All correspondence received and any replies together with any supporting documents shall be kept for a minimum of one year.</w:t>
      </w:r>
    </w:p>
    <w:p w:rsidR="002C6BC2" w:rsidRDefault="002C6BC2" w:rsidP="002C6BC2">
      <w:pPr>
        <w:pStyle w:val="ArialStyle"/>
        <w:numPr>
          <w:ilvl w:val="0"/>
          <w:numId w:val="33"/>
        </w:numPr>
      </w:pPr>
      <w:r>
        <w:t>Once the appropriate records or documents have reached the appropriate time they shall be thoroughly destroyed. The Treasurer shall be responsible for destroying all financial records. The Secretary to the Board shall be responsible for destroying all other documents.</w:t>
      </w:r>
    </w:p>
    <w:p w:rsidR="002C6BC2" w:rsidRDefault="002C6BC2" w:rsidP="002C6BC2">
      <w:pPr>
        <w:pStyle w:val="ArialStyle"/>
        <w:numPr>
          <w:ilvl w:val="0"/>
          <w:numId w:val="33"/>
        </w:numPr>
      </w:pPr>
      <w:r>
        <w:t>No documents shall be destroyed, even those past the appropriate retention date, without the express approval of the Board by a motion passed at an authorized meeting.</w:t>
      </w:r>
    </w:p>
    <w:p w:rsidR="002C6BC2" w:rsidRDefault="002C6BC2" w:rsidP="002C6BC2">
      <w:pPr>
        <w:pStyle w:val="ArialStyle"/>
        <w:ind w:left="0"/>
      </w:pPr>
    </w:p>
    <w:p w:rsidR="00A439E5" w:rsidRPr="00A439E5" w:rsidRDefault="00A439E5" w:rsidP="00A439E5">
      <w:pPr>
        <w:spacing w:after="0"/>
        <w:rPr>
          <w:rFonts w:ascii="Arial" w:hAnsi="Arial" w:cs="Arial"/>
        </w:rPr>
      </w:pPr>
    </w:p>
    <w:sectPr w:rsidR="00A439E5" w:rsidRPr="00A439E5" w:rsidSect="00557336">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B0C" w:rsidRDefault="00975B0C" w:rsidP="00225F75">
      <w:pPr>
        <w:spacing w:after="0" w:line="240" w:lineRule="auto"/>
      </w:pPr>
      <w:r>
        <w:separator/>
      </w:r>
    </w:p>
  </w:endnote>
  <w:endnote w:type="continuationSeparator" w:id="0">
    <w:p w:rsidR="00975B0C" w:rsidRDefault="00975B0C" w:rsidP="0022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E8" w:rsidRDefault="008D17E8" w:rsidP="00BE46ED">
    <w:pPr>
      <w:pStyle w:val="Footer"/>
      <w:jc w:val="both"/>
      <w:rPr>
        <w:i/>
      </w:rPr>
    </w:pPr>
    <w:r w:rsidRPr="008D17E8">
      <w:rPr>
        <w:i/>
        <w:noProof/>
      </w:rPr>
      <mc:AlternateContent>
        <mc:Choice Requires="wps">
          <w:drawing>
            <wp:anchor distT="0" distB="0" distL="114300" distR="114300" simplePos="0" relativeHeight="251664384" behindDoc="0" locked="0" layoutInCell="1" allowOverlap="1" wp14:anchorId="4344433A" wp14:editId="2CD3E462">
              <wp:simplePos x="0" y="0"/>
              <wp:positionH relativeFrom="column">
                <wp:posOffset>4762</wp:posOffset>
              </wp:positionH>
              <wp:positionV relativeFrom="paragraph">
                <wp:posOffset>79058</wp:posOffset>
              </wp:positionV>
              <wp:extent cx="6296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96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3458BE8"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6.25pt" to="49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ditwEAALcDAAAOAAAAZHJzL2Uyb0RvYy54bWysU02P0zAQvSPxHyzfadJIVBA13UNXcEFQ&#10;sfADvM64sbA91tj0498zdtssWtAeEBfHY7/3Zt54sr47eScOQMliGORy0UoBQeNow36Q3799ePNO&#10;ipRVGJXDAIM8Q5J3m9ev1sfYQ4cTuhFIsEhI/TEOcso59k2T9ARepQVGCHxpkLzKHNK+GUkdWd27&#10;pmvbVXNEGiOhhpT49P5yKTdV3xjQ+YsxCbJwg+Tacl2pro9lbTZr1e9JxcnqaxnqH6rwygZOOkvd&#10;q6zET7J/SHmrCROavNDoGzTGaqge2M2yfebmYVIRqhduTopzm9L/k9WfDzsSdhxkJ0VQnp/oIZOy&#10;+ymLLYbADUQSXenTMaae4duwo2uU4o6K6ZMhX75sR5xqb89zb+GUhebDVfd+1XZvpdC3u+aJGCnl&#10;j4BelM0gnQ3FturV4VPKnIyhNwgHpZBL6rrLZwcF7MJXMGyFk3WVXYcIto7EQfHzjz+WxQZrVWSh&#10;GOvcTGpfJl2xhQZ1sGbi8mXijK4ZMeSZ6G1A+hs5n26lmgv+5vritdh+xPFcH6K2g6ejOrtOchm/&#10;3+NKf/rfNr8AAAD//wMAUEsDBBQABgAIAAAAIQBwsw+B1wAAAAYBAAAPAAAAZHJzL2Rvd25yZXYu&#10;eG1sTI5NTsMwEIX3SNzBGiQ2iDoEQWiIU0VIPQAtC5bTeIijxuMQu2m4PYNYwPL96L2v2ix+UDNN&#10;sQ9s4G6VgSJug+25M/C2394+gYoJ2eIQmAx8UYRNfXlRYWnDmV9p3qVOyQjHEg24lMZS69g68hhX&#10;YSSW7CNMHpPIqdN2wrOM+0HnWfaoPfYsDw5HenHUHncnb2D/XpB1N0Mz42djubs/9tsiM+b6amme&#10;QSVa0l8ZfvAFHWphOoQT26gGA4X0xM0fQEm6Xuc5qMOvoetK/8evvwEAAP//AwBQSwECLQAUAAYA&#10;CAAAACEAtoM4kv4AAADhAQAAEwAAAAAAAAAAAAAAAAAAAAAAW0NvbnRlbnRfVHlwZXNdLnhtbFBL&#10;AQItABQABgAIAAAAIQA4/SH/1gAAAJQBAAALAAAAAAAAAAAAAAAAAC8BAABfcmVscy8ucmVsc1BL&#10;AQItABQABgAIAAAAIQB5IAditwEAALcDAAAOAAAAAAAAAAAAAAAAAC4CAABkcnMvZTJvRG9jLnht&#10;bFBLAQItABQABgAIAAAAIQBwsw+B1wAAAAYBAAAPAAAAAAAAAAAAAAAAABEEAABkcnMvZG93bnJl&#10;di54bWxQSwUGAAAAAAQABADzAAAAFQUAAAAA&#10;" strokecolor="black [3200]" strokeweight="1pt">
              <v:stroke joinstyle="miter"/>
            </v:line>
          </w:pict>
        </mc:Fallback>
      </mc:AlternateContent>
    </w:r>
  </w:p>
  <w:p w:rsidR="00225F75" w:rsidRDefault="00DA5574" w:rsidP="00BE46ED">
    <w:pPr>
      <w:pStyle w:val="Footer"/>
      <w:jc w:val="both"/>
    </w:pPr>
    <w:r>
      <w:rPr>
        <w:i/>
      </w:rPr>
      <w:t>Jan. 3, 2017</w:t>
    </w:r>
    <w:r w:rsidR="00BE46ED" w:rsidRPr="00BE46ED">
      <w:rPr>
        <w:i/>
      </w:rPr>
      <w:t xml:space="preserve"> </w:t>
    </w:r>
    <w:r w:rsidR="00641A1E">
      <w:rPr>
        <w:i/>
      </w:rPr>
      <w:t xml:space="preserve">Agenda for </w:t>
    </w:r>
    <w:r w:rsidR="0071373C">
      <w:rPr>
        <w:i/>
      </w:rPr>
      <w:t>the Regular</w:t>
    </w:r>
    <w:r w:rsidR="00641A1E">
      <w:rPr>
        <w:i/>
      </w:rPr>
      <w:t xml:space="preserve"> </w:t>
    </w:r>
    <w:r w:rsidR="00BE46ED" w:rsidRPr="00BE46ED">
      <w:rPr>
        <w:i/>
      </w:rPr>
      <w:t>Meeting of the Board of Management of the Cobourg DBIA</w:t>
    </w:r>
    <w:r w:rsidR="00641A1E">
      <w:t xml:space="preserve"> </w:t>
    </w:r>
    <w:r w:rsidR="00B22A8B">
      <w:t xml:space="preserve"> Page </w:t>
    </w:r>
    <w:r w:rsidR="00B22A8B">
      <w:rPr>
        <w:b/>
        <w:bCs/>
      </w:rPr>
      <w:fldChar w:fldCharType="begin"/>
    </w:r>
    <w:r w:rsidR="00B22A8B">
      <w:rPr>
        <w:b/>
        <w:bCs/>
      </w:rPr>
      <w:instrText xml:space="preserve"> PAGE  \* Arabic  \* MERGEFORMAT </w:instrText>
    </w:r>
    <w:r w:rsidR="00B22A8B">
      <w:rPr>
        <w:b/>
        <w:bCs/>
      </w:rPr>
      <w:fldChar w:fldCharType="separate"/>
    </w:r>
    <w:r w:rsidR="00845FAE">
      <w:rPr>
        <w:b/>
        <w:bCs/>
        <w:noProof/>
      </w:rPr>
      <w:t>1</w:t>
    </w:r>
    <w:r w:rsidR="00B22A8B">
      <w:rPr>
        <w:b/>
        <w:bCs/>
      </w:rPr>
      <w:fldChar w:fldCharType="end"/>
    </w:r>
    <w:r w:rsidR="00B22A8B">
      <w:t xml:space="preserve"> of </w:t>
    </w:r>
    <w:r w:rsidR="00B22A8B">
      <w:rPr>
        <w:b/>
        <w:bCs/>
      </w:rPr>
      <w:fldChar w:fldCharType="begin"/>
    </w:r>
    <w:r w:rsidR="00B22A8B">
      <w:rPr>
        <w:b/>
        <w:bCs/>
      </w:rPr>
      <w:instrText xml:space="preserve"> NUMPAGES  \* Arabic  \* MERGEFORMAT </w:instrText>
    </w:r>
    <w:r w:rsidR="00B22A8B">
      <w:rPr>
        <w:b/>
        <w:bCs/>
      </w:rPr>
      <w:fldChar w:fldCharType="separate"/>
    </w:r>
    <w:r w:rsidR="00845FAE">
      <w:rPr>
        <w:b/>
        <w:bCs/>
        <w:noProof/>
      </w:rPr>
      <w:t>3</w:t>
    </w:r>
    <w:r w:rsidR="00B22A8B">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B0C" w:rsidRDefault="00975B0C" w:rsidP="00225F75">
      <w:pPr>
        <w:spacing w:after="0" w:line="240" w:lineRule="auto"/>
      </w:pPr>
      <w:r>
        <w:separator/>
      </w:r>
    </w:p>
  </w:footnote>
  <w:footnote w:type="continuationSeparator" w:id="0">
    <w:p w:rsidR="00975B0C" w:rsidRDefault="00975B0C" w:rsidP="00225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B4A"/>
    <w:multiLevelType w:val="hybridMultilevel"/>
    <w:tmpl w:val="7FDA342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3395E3A"/>
    <w:multiLevelType w:val="hybridMultilevel"/>
    <w:tmpl w:val="2CAE812E"/>
    <w:lvl w:ilvl="0" w:tplc="B54482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B01A4"/>
    <w:multiLevelType w:val="hybridMultilevel"/>
    <w:tmpl w:val="38EC3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94493"/>
    <w:multiLevelType w:val="hybridMultilevel"/>
    <w:tmpl w:val="0164DA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B0D69"/>
    <w:multiLevelType w:val="hybridMultilevel"/>
    <w:tmpl w:val="59F44E1E"/>
    <w:lvl w:ilvl="0" w:tplc="C86A0556">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2033260"/>
    <w:multiLevelType w:val="hybridMultilevel"/>
    <w:tmpl w:val="AE9AF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A1E1A"/>
    <w:multiLevelType w:val="hybridMultilevel"/>
    <w:tmpl w:val="6536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14029"/>
    <w:multiLevelType w:val="hybridMultilevel"/>
    <w:tmpl w:val="F97E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145D8"/>
    <w:multiLevelType w:val="hybridMultilevel"/>
    <w:tmpl w:val="48A8B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385B4C"/>
    <w:multiLevelType w:val="hybridMultilevel"/>
    <w:tmpl w:val="8DD0C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0F04F5"/>
    <w:multiLevelType w:val="hybridMultilevel"/>
    <w:tmpl w:val="8F7C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1007C"/>
    <w:multiLevelType w:val="hybridMultilevel"/>
    <w:tmpl w:val="1846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0157D"/>
    <w:multiLevelType w:val="hybridMultilevel"/>
    <w:tmpl w:val="486812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B5393A"/>
    <w:multiLevelType w:val="hybridMultilevel"/>
    <w:tmpl w:val="495A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16051"/>
    <w:multiLevelType w:val="hybridMultilevel"/>
    <w:tmpl w:val="ADAE6B4C"/>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9122F86"/>
    <w:multiLevelType w:val="hybridMultilevel"/>
    <w:tmpl w:val="CD9A2BD4"/>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30C7757"/>
    <w:multiLevelType w:val="hybridMultilevel"/>
    <w:tmpl w:val="1CE4BB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A5585A"/>
    <w:multiLevelType w:val="hybridMultilevel"/>
    <w:tmpl w:val="FCC0FD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60C2B"/>
    <w:multiLevelType w:val="hybridMultilevel"/>
    <w:tmpl w:val="05585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194824"/>
    <w:multiLevelType w:val="hybridMultilevel"/>
    <w:tmpl w:val="7500E86E"/>
    <w:lvl w:ilvl="0" w:tplc="87A8BBAE">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963CE6"/>
    <w:multiLevelType w:val="hybridMultilevel"/>
    <w:tmpl w:val="084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9363E"/>
    <w:multiLevelType w:val="hybridMultilevel"/>
    <w:tmpl w:val="7120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B20A1"/>
    <w:multiLevelType w:val="hybridMultilevel"/>
    <w:tmpl w:val="D56E5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EC78E8"/>
    <w:multiLevelType w:val="hybridMultilevel"/>
    <w:tmpl w:val="A9ACC2F0"/>
    <w:lvl w:ilvl="0" w:tplc="04090017">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4" w15:restartNumberingAfterBreak="0">
    <w:nsid w:val="62547694"/>
    <w:multiLevelType w:val="hybridMultilevel"/>
    <w:tmpl w:val="D26AD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4D5C48"/>
    <w:multiLevelType w:val="hybridMultilevel"/>
    <w:tmpl w:val="71F2D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846B28"/>
    <w:multiLevelType w:val="multilevel"/>
    <w:tmpl w:val="0F5A54B4"/>
    <w:lvl w:ilvl="0">
      <w:start w:val="1"/>
      <w:numFmt w:val="decimal"/>
      <w:pStyle w:val="Heading1"/>
      <w:lvlText w:val="%1"/>
      <w:lvlJc w:val="left"/>
      <w:pPr>
        <w:tabs>
          <w:tab w:val="num" w:pos="432"/>
        </w:tabs>
        <w:ind w:left="432" w:hanging="432"/>
      </w:pPr>
      <w:rPr>
        <w:rFonts w:hint="default"/>
        <w:sz w:val="28"/>
        <w:szCs w:val="28"/>
      </w:rPr>
    </w:lvl>
    <w:lvl w:ilvl="1">
      <w:start w:val="1"/>
      <w:numFmt w:val="decimal"/>
      <w:pStyle w:val="Heading2"/>
      <w:suff w:val="space"/>
      <w:lvlText w:val="%1.%2"/>
      <w:lvlJc w:val="left"/>
      <w:pPr>
        <w:ind w:left="8034" w:hanging="2364"/>
      </w:pPr>
      <w:rPr>
        <w:rFonts w:hint="default"/>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0373C02"/>
    <w:multiLevelType w:val="hybridMultilevel"/>
    <w:tmpl w:val="BA141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9330B"/>
    <w:multiLevelType w:val="hybridMultilevel"/>
    <w:tmpl w:val="BF48C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8552C0"/>
    <w:multiLevelType w:val="hybridMultilevel"/>
    <w:tmpl w:val="8C1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13FAE"/>
    <w:multiLevelType w:val="hybridMultilevel"/>
    <w:tmpl w:val="0262A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2535B"/>
    <w:multiLevelType w:val="hybridMultilevel"/>
    <w:tmpl w:val="3304A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831A0D"/>
    <w:multiLevelType w:val="hybridMultilevel"/>
    <w:tmpl w:val="33E89E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15"/>
  </w:num>
  <w:num w:numId="5">
    <w:abstractNumId w:val="32"/>
  </w:num>
  <w:num w:numId="6">
    <w:abstractNumId w:val="4"/>
  </w:num>
  <w:num w:numId="7">
    <w:abstractNumId w:val="3"/>
  </w:num>
  <w:num w:numId="8">
    <w:abstractNumId w:val="0"/>
  </w:num>
  <w:num w:numId="9">
    <w:abstractNumId w:val="17"/>
  </w:num>
  <w:num w:numId="10">
    <w:abstractNumId w:val="19"/>
  </w:num>
  <w:num w:numId="11">
    <w:abstractNumId w:val="20"/>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num>
  <w:num w:numId="15">
    <w:abstractNumId w:val="30"/>
  </w:num>
  <w:num w:numId="16">
    <w:abstractNumId w:val="21"/>
  </w:num>
  <w:num w:numId="17">
    <w:abstractNumId w:val="12"/>
  </w:num>
  <w:num w:numId="18">
    <w:abstractNumId w:val="16"/>
  </w:num>
  <w:num w:numId="19">
    <w:abstractNumId w:val="9"/>
  </w:num>
  <w:num w:numId="20">
    <w:abstractNumId w:val="13"/>
  </w:num>
  <w:num w:numId="21">
    <w:abstractNumId w:val="27"/>
  </w:num>
  <w:num w:numId="22">
    <w:abstractNumId w:val="5"/>
  </w:num>
  <w:num w:numId="23">
    <w:abstractNumId w:val="18"/>
  </w:num>
  <w:num w:numId="24">
    <w:abstractNumId w:val="22"/>
  </w:num>
  <w:num w:numId="25">
    <w:abstractNumId w:val="29"/>
  </w:num>
  <w:num w:numId="26">
    <w:abstractNumId w:val="2"/>
  </w:num>
  <w:num w:numId="27">
    <w:abstractNumId w:val="25"/>
  </w:num>
  <w:num w:numId="28">
    <w:abstractNumId w:val="31"/>
  </w:num>
  <w:num w:numId="29">
    <w:abstractNumId w:val="24"/>
  </w:num>
  <w:num w:numId="30">
    <w:abstractNumId w:val="11"/>
  </w:num>
  <w:num w:numId="31">
    <w:abstractNumId w:val="6"/>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55"/>
    <w:rsid w:val="00005B5C"/>
    <w:rsid w:val="000124BE"/>
    <w:rsid w:val="00012E2F"/>
    <w:rsid w:val="00015F3D"/>
    <w:rsid w:val="000225D7"/>
    <w:rsid w:val="00027491"/>
    <w:rsid w:val="000330A5"/>
    <w:rsid w:val="000349E8"/>
    <w:rsid w:val="00037574"/>
    <w:rsid w:val="000376DA"/>
    <w:rsid w:val="00040662"/>
    <w:rsid w:val="00062AFE"/>
    <w:rsid w:val="00065F2B"/>
    <w:rsid w:val="00076D3B"/>
    <w:rsid w:val="000855D7"/>
    <w:rsid w:val="00094F5D"/>
    <w:rsid w:val="000A67D3"/>
    <w:rsid w:val="000B5937"/>
    <w:rsid w:val="000D4D29"/>
    <w:rsid w:val="000E1DF9"/>
    <w:rsid w:val="000E203F"/>
    <w:rsid w:val="000E5E25"/>
    <w:rsid w:val="0010190E"/>
    <w:rsid w:val="00110762"/>
    <w:rsid w:val="001223C8"/>
    <w:rsid w:val="00123053"/>
    <w:rsid w:val="00123CDA"/>
    <w:rsid w:val="00124054"/>
    <w:rsid w:val="00133157"/>
    <w:rsid w:val="00140599"/>
    <w:rsid w:val="001446E5"/>
    <w:rsid w:val="00146573"/>
    <w:rsid w:val="001530AD"/>
    <w:rsid w:val="001568C9"/>
    <w:rsid w:val="00160F39"/>
    <w:rsid w:val="00161234"/>
    <w:rsid w:val="00170393"/>
    <w:rsid w:val="0017116E"/>
    <w:rsid w:val="0017315D"/>
    <w:rsid w:val="00180D83"/>
    <w:rsid w:val="00184770"/>
    <w:rsid w:val="001A29A8"/>
    <w:rsid w:val="001A3A95"/>
    <w:rsid w:val="001A3B97"/>
    <w:rsid w:val="001A4289"/>
    <w:rsid w:val="001B1265"/>
    <w:rsid w:val="001B629C"/>
    <w:rsid w:val="001C2841"/>
    <w:rsid w:val="001C2D8D"/>
    <w:rsid w:val="001D24EE"/>
    <w:rsid w:val="001F5B20"/>
    <w:rsid w:val="001F79B4"/>
    <w:rsid w:val="00223C8D"/>
    <w:rsid w:val="0022456F"/>
    <w:rsid w:val="002248BB"/>
    <w:rsid w:val="00225F75"/>
    <w:rsid w:val="002313B5"/>
    <w:rsid w:val="00232DF9"/>
    <w:rsid w:val="0023337A"/>
    <w:rsid w:val="0023582B"/>
    <w:rsid w:val="0024531A"/>
    <w:rsid w:val="00245A01"/>
    <w:rsid w:val="00251783"/>
    <w:rsid w:val="002654C4"/>
    <w:rsid w:val="00270853"/>
    <w:rsid w:val="00272603"/>
    <w:rsid w:val="00283537"/>
    <w:rsid w:val="00290F97"/>
    <w:rsid w:val="00291003"/>
    <w:rsid w:val="00292111"/>
    <w:rsid w:val="00294A03"/>
    <w:rsid w:val="00297491"/>
    <w:rsid w:val="00297DE1"/>
    <w:rsid w:val="002A018A"/>
    <w:rsid w:val="002A074E"/>
    <w:rsid w:val="002A366C"/>
    <w:rsid w:val="002B763B"/>
    <w:rsid w:val="002C37D1"/>
    <w:rsid w:val="002C6BC2"/>
    <w:rsid w:val="002D1163"/>
    <w:rsid w:val="002E5F3F"/>
    <w:rsid w:val="002E6E60"/>
    <w:rsid w:val="00300F4B"/>
    <w:rsid w:val="003176C2"/>
    <w:rsid w:val="00324B5B"/>
    <w:rsid w:val="003274E7"/>
    <w:rsid w:val="00331169"/>
    <w:rsid w:val="003435F4"/>
    <w:rsid w:val="003565C8"/>
    <w:rsid w:val="00362908"/>
    <w:rsid w:val="0036646A"/>
    <w:rsid w:val="00373AB2"/>
    <w:rsid w:val="003768A4"/>
    <w:rsid w:val="003A4FA3"/>
    <w:rsid w:val="003D19E8"/>
    <w:rsid w:val="003D285D"/>
    <w:rsid w:val="003E7E2E"/>
    <w:rsid w:val="00405986"/>
    <w:rsid w:val="00410D2F"/>
    <w:rsid w:val="004211D5"/>
    <w:rsid w:val="00424F76"/>
    <w:rsid w:val="004339D5"/>
    <w:rsid w:val="0045087D"/>
    <w:rsid w:val="0046563B"/>
    <w:rsid w:val="004774B8"/>
    <w:rsid w:val="00492BA0"/>
    <w:rsid w:val="00497EBB"/>
    <w:rsid w:val="004A3553"/>
    <w:rsid w:val="004B32F1"/>
    <w:rsid w:val="004B5CAF"/>
    <w:rsid w:val="004D6F5D"/>
    <w:rsid w:val="004F567D"/>
    <w:rsid w:val="004F79D2"/>
    <w:rsid w:val="0051613C"/>
    <w:rsid w:val="00524DF8"/>
    <w:rsid w:val="005335E9"/>
    <w:rsid w:val="00547CE8"/>
    <w:rsid w:val="00557336"/>
    <w:rsid w:val="00566056"/>
    <w:rsid w:val="00571A8E"/>
    <w:rsid w:val="00572075"/>
    <w:rsid w:val="00585E68"/>
    <w:rsid w:val="005C5043"/>
    <w:rsid w:val="005D156C"/>
    <w:rsid w:val="00612D01"/>
    <w:rsid w:val="0063087F"/>
    <w:rsid w:val="006313FF"/>
    <w:rsid w:val="00641A1E"/>
    <w:rsid w:val="006428C9"/>
    <w:rsid w:val="006450F6"/>
    <w:rsid w:val="00671D66"/>
    <w:rsid w:val="00675010"/>
    <w:rsid w:val="006763B9"/>
    <w:rsid w:val="006851C9"/>
    <w:rsid w:val="006949BE"/>
    <w:rsid w:val="006C60B7"/>
    <w:rsid w:val="007000E5"/>
    <w:rsid w:val="0071373C"/>
    <w:rsid w:val="00717F95"/>
    <w:rsid w:val="0072320A"/>
    <w:rsid w:val="00724341"/>
    <w:rsid w:val="0073683C"/>
    <w:rsid w:val="00747896"/>
    <w:rsid w:val="007529CD"/>
    <w:rsid w:val="007627E5"/>
    <w:rsid w:val="007632A2"/>
    <w:rsid w:val="00767151"/>
    <w:rsid w:val="0077316D"/>
    <w:rsid w:val="0078373D"/>
    <w:rsid w:val="00783ABE"/>
    <w:rsid w:val="0078435C"/>
    <w:rsid w:val="0078457D"/>
    <w:rsid w:val="007A2FBA"/>
    <w:rsid w:val="007B0757"/>
    <w:rsid w:val="007B110D"/>
    <w:rsid w:val="007D6C26"/>
    <w:rsid w:val="007D6D0C"/>
    <w:rsid w:val="007E3BB1"/>
    <w:rsid w:val="007F5E3A"/>
    <w:rsid w:val="00811DE3"/>
    <w:rsid w:val="00823364"/>
    <w:rsid w:val="00842DA9"/>
    <w:rsid w:val="008433E6"/>
    <w:rsid w:val="00843B37"/>
    <w:rsid w:val="00845FAE"/>
    <w:rsid w:val="008511EB"/>
    <w:rsid w:val="00853E4B"/>
    <w:rsid w:val="008705C7"/>
    <w:rsid w:val="00873ED0"/>
    <w:rsid w:val="00884935"/>
    <w:rsid w:val="00892C91"/>
    <w:rsid w:val="008A03C2"/>
    <w:rsid w:val="008A2CF7"/>
    <w:rsid w:val="008A7935"/>
    <w:rsid w:val="008C3B97"/>
    <w:rsid w:val="008C7A53"/>
    <w:rsid w:val="008D17E8"/>
    <w:rsid w:val="008E47BB"/>
    <w:rsid w:val="008F077C"/>
    <w:rsid w:val="00900FE0"/>
    <w:rsid w:val="0091781A"/>
    <w:rsid w:val="00923E59"/>
    <w:rsid w:val="00926BC7"/>
    <w:rsid w:val="009275F4"/>
    <w:rsid w:val="00933E95"/>
    <w:rsid w:val="009407A0"/>
    <w:rsid w:val="00944C65"/>
    <w:rsid w:val="00952972"/>
    <w:rsid w:val="00975B0C"/>
    <w:rsid w:val="00975E44"/>
    <w:rsid w:val="00982140"/>
    <w:rsid w:val="009A2365"/>
    <w:rsid w:val="009A4197"/>
    <w:rsid w:val="009A6354"/>
    <w:rsid w:val="009A760B"/>
    <w:rsid w:val="009B20DC"/>
    <w:rsid w:val="009B3097"/>
    <w:rsid w:val="009B7E21"/>
    <w:rsid w:val="009C0B0D"/>
    <w:rsid w:val="009D2243"/>
    <w:rsid w:val="009D6C30"/>
    <w:rsid w:val="009E4080"/>
    <w:rsid w:val="009E5F1D"/>
    <w:rsid w:val="009E7C92"/>
    <w:rsid w:val="009F373D"/>
    <w:rsid w:val="00A13192"/>
    <w:rsid w:val="00A167FF"/>
    <w:rsid w:val="00A16A78"/>
    <w:rsid w:val="00A25E5E"/>
    <w:rsid w:val="00A30A5C"/>
    <w:rsid w:val="00A33755"/>
    <w:rsid w:val="00A41A43"/>
    <w:rsid w:val="00A430DC"/>
    <w:rsid w:val="00A439E5"/>
    <w:rsid w:val="00A44879"/>
    <w:rsid w:val="00A5353C"/>
    <w:rsid w:val="00A873C1"/>
    <w:rsid w:val="00A92731"/>
    <w:rsid w:val="00A9449A"/>
    <w:rsid w:val="00A9621B"/>
    <w:rsid w:val="00AB14F4"/>
    <w:rsid w:val="00AB2CFC"/>
    <w:rsid w:val="00AD103D"/>
    <w:rsid w:val="00AD2DA9"/>
    <w:rsid w:val="00AD56F0"/>
    <w:rsid w:val="00AD771F"/>
    <w:rsid w:val="00AE32C2"/>
    <w:rsid w:val="00AE7122"/>
    <w:rsid w:val="00AF1796"/>
    <w:rsid w:val="00AF3B79"/>
    <w:rsid w:val="00B03DB9"/>
    <w:rsid w:val="00B16DD6"/>
    <w:rsid w:val="00B22867"/>
    <w:rsid w:val="00B22A8B"/>
    <w:rsid w:val="00B23997"/>
    <w:rsid w:val="00B23F96"/>
    <w:rsid w:val="00B25AAD"/>
    <w:rsid w:val="00B3306E"/>
    <w:rsid w:val="00B42D6F"/>
    <w:rsid w:val="00B54B45"/>
    <w:rsid w:val="00B56791"/>
    <w:rsid w:val="00B67FBC"/>
    <w:rsid w:val="00B7624F"/>
    <w:rsid w:val="00B93152"/>
    <w:rsid w:val="00B9334A"/>
    <w:rsid w:val="00BB0DB8"/>
    <w:rsid w:val="00BB5C30"/>
    <w:rsid w:val="00BD625C"/>
    <w:rsid w:val="00BE46ED"/>
    <w:rsid w:val="00BE7852"/>
    <w:rsid w:val="00BF2D64"/>
    <w:rsid w:val="00C03793"/>
    <w:rsid w:val="00C03AFE"/>
    <w:rsid w:val="00C14C76"/>
    <w:rsid w:val="00C24578"/>
    <w:rsid w:val="00C30CCC"/>
    <w:rsid w:val="00C33EE9"/>
    <w:rsid w:val="00C35382"/>
    <w:rsid w:val="00C505E6"/>
    <w:rsid w:val="00C620A3"/>
    <w:rsid w:val="00C71354"/>
    <w:rsid w:val="00C8094A"/>
    <w:rsid w:val="00C92D20"/>
    <w:rsid w:val="00C934AA"/>
    <w:rsid w:val="00C96343"/>
    <w:rsid w:val="00C96B75"/>
    <w:rsid w:val="00CA0355"/>
    <w:rsid w:val="00CB532C"/>
    <w:rsid w:val="00CE3A51"/>
    <w:rsid w:val="00CE46DA"/>
    <w:rsid w:val="00CF33DE"/>
    <w:rsid w:val="00CF7C0A"/>
    <w:rsid w:val="00D004BE"/>
    <w:rsid w:val="00D15E6B"/>
    <w:rsid w:val="00D15E73"/>
    <w:rsid w:val="00D22EFA"/>
    <w:rsid w:val="00D436F2"/>
    <w:rsid w:val="00D44D70"/>
    <w:rsid w:val="00D46D3C"/>
    <w:rsid w:val="00D5338A"/>
    <w:rsid w:val="00D927CA"/>
    <w:rsid w:val="00D933F4"/>
    <w:rsid w:val="00DA5574"/>
    <w:rsid w:val="00DB1F12"/>
    <w:rsid w:val="00DB5B91"/>
    <w:rsid w:val="00DC07FD"/>
    <w:rsid w:val="00DC527A"/>
    <w:rsid w:val="00DD414F"/>
    <w:rsid w:val="00DD671F"/>
    <w:rsid w:val="00DF27A5"/>
    <w:rsid w:val="00DF7A04"/>
    <w:rsid w:val="00E01393"/>
    <w:rsid w:val="00E05068"/>
    <w:rsid w:val="00E11F5D"/>
    <w:rsid w:val="00E22F11"/>
    <w:rsid w:val="00E24370"/>
    <w:rsid w:val="00E327D1"/>
    <w:rsid w:val="00E366D2"/>
    <w:rsid w:val="00E40BBD"/>
    <w:rsid w:val="00E44FC4"/>
    <w:rsid w:val="00E519C0"/>
    <w:rsid w:val="00E56AFF"/>
    <w:rsid w:val="00E743AD"/>
    <w:rsid w:val="00E809C2"/>
    <w:rsid w:val="00EC256E"/>
    <w:rsid w:val="00EC48BB"/>
    <w:rsid w:val="00ED703D"/>
    <w:rsid w:val="00F00A0C"/>
    <w:rsid w:val="00F00DF0"/>
    <w:rsid w:val="00F01350"/>
    <w:rsid w:val="00F16D1B"/>
    <w:rsid w:val="00F210A4"/>
    <w:rsid w:val="00F241B3"/>
    <w:rsid w:val="00F25807"/>
    <w:rsid w:val="00F4046A"/>
    <w:rsid w:val="00F4281A"/>
    <w:rsid w:val="00F562FD"/>
    <w:rsid w:val="00F65E8D"/>
    <w:rsid w:val="00F67BC2"/>
    <w:rsid w:val="00F728CC"/>
    <w:rsid w:val="00F770B1"/>
    <w:rsid w:val="00F77AF5"/>
    <w:rsid w:val="00F83C36"/>
    <w:rsid w:val="00F94741"/>
    <w:rsid w:val="00F95479"/>
    <w:rsid w:val="00FA1907"/>
    <w:rsid w:val="00FB1756"/>
    <w:rsid w:val="00FB2649"/>
    <w:rsid w:val="00FD3750"/>
    <w:rsid w:val="00FE0EF7"/>
    <w:rsid w:val="00FF23DC"/>
    <w:rsid w:val="00FF725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098F9-4424-47C4-8961-A2DC78BD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6BC2"/>
    <w:pPr>
      <w:keepNext/>
      <w:numPr>
        <w:numId w:val="32"/>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C6BC2"/>
    <w:pPr>
      <w:keepNext/>
      <w:numPr>
        <w:ilvl w:val="1"/>
        <w:numId w:val="32"/>
      </w:numPr>
      <w:spacing w:before="240" w:after="60" w:line="240" w:lineRule="auto"/>
      <w:ind w:left="5334"/>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C6BC2"/>
    <w:pPr>
      <w:keepNext/>
      <w:numPr>
        <w:ilvl w:val="2"/>
        <w:numId w:val="32"/>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C6BC2"/>
    <w:pPr>
      <w:keepNext/>
      <w:numPr>
        <w:ilvl w:val="3"/>
        <w:numId w:val="3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C6BC2"/>
    <w:pPr>
      <w:numPr>
        <w:ilvl w:val="4"/>
        <w:numId w:val="3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C6BC2"/>
    <w:pPr>
      <w:numPr>
        <w:ilvl w:val="5"/>
        <w:numId w:val="3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C6BC2"/>
    <w:pPr>
      <w:numPr>
        <w:ilvl w:val="6"/>
        <w:numId w:val="3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C6BC2"/>
    <w:pPr>
      <w:numPr>
        <w:ilvl w:val="7"/>
        <w:numId w:val="3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C6BC2"/>
    <w:pPr>
      <w:numPr>
        <w:ilvl w:val="8"/>
        <w:numId w:val="3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1F"/>
    <w:pPr>
      <w:ind w:left="720"/>
      <w:contextualSpacing/>
    </w:pPr>
  </w:style>
  <w:style w:type="table" w:styleId="TableGrid">
    <w:name w:val="Table Grid"/>
    <w:basedOn w:val="TableNormal"/>
    <w:uiPriority w:val="39"/>
    <w:rsid w:val="007B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5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F75"/>
  </w:style>
  <w:style w:type="paragraph" w:styleId="Footer">
    <w:name w:val="footer"/>
    <w:basedOn w:val="Normal"/>
    <w:link w:val="FooterChar"/>
    <w:uiPriority w:val="99"/>
    <w:unhideWhenUsed/>
    <w:rsid w:val="00225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F75"/>
  </w:style>
  <w:style w:type="paragraph" w:styleId="BalloonText">
    <w:name w:val="Balloon Text"/>
    <w:basedOn w:val="Normal"/>
    <w:link w:val="BalloonTextChar"/>
    <w:uiPriority w:val="99"/>
    <w:semiHidden/>
    <w:unhideWhenUsed/>
    <w:rsid w:val="00AB2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FC"/>
    <w:rPr>
      <w:rFonts w:ascii="Segoe UI" w:hAnsi="Segoe UI" w:cs="Segoe UI"/>
      <w:sz w:val="18"/>
      <w:szCs w:val="18"/>
    </w:rPr>
  </w:style>
  <w:style w:type="character" w:styleId="Hyperlink">
    <w:name w:val="Hyperlink"/>
    <w:basedOn w:val="DefaultParagraphFont"/>
    <w:uiPriority w:val="99"/>
    <w:unhideWhenUsed/>
    <w:rsid w:val="00671D66"/>
    <w:rPr>
      <w:color w:val="0563C1" w:themeColor="hyperlink"/>
      <w:u w:val="single"/>
    </w:rPr>
  </w:style>
  <w:style w:type="paragraph" w:styleId="NormalWeb">
    <w:name w:val="Normal (Web)"/>
    <w:basedOn w:val="Normal"/>
    <w:uiPriority w:val="99"/>
    <w:semiHidden/>
    <w:unhideWhenUsed/>
    <w:rsid w:val="00B42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2D6F"/>
  </w:style>
  <w:style w:type="character" w:customStyle="1" w:styleId="Heading1Char">
    <w:name w:val="Heading 1 Char"/>
    <w:basedOn w:val="DefaultParagraphFont"/>
    <w:link w:val="Heading1"/>
    <w:rsid w:val="002C6BC2"/>
    <w:rPr>
      <w:rFonts w:ascii="Arial" w:eastAsia="Times New Roman" w:hAnsi="Arial" w:cs="Arial"/>
      <w:b/>
      <w:bCs/>
      <w:kern w:val="32"/>
      <w:sz w:val="32"/>
      <w:szCs w:val="32"/>
    </w:rPr>
  </w:style>
  <w:style w:type="character" w:customStyle="1" w:styleId="Heading2Char">
    <w:name w:val="Heading 2 Char"/>
    <w:basedOn w:val="DefaultParagraphFont"/>
    <w:link w:val="Heading2"/>
    <w:rsid w:val="002C6BC2"/>
    <w:rPr>
      <w:rFonts w:ascii="Arial" w:eastAsia="Times New Roman" w:hAnsi="Arial" w:cs="Arial"/>
      <w:b/>
      <w:bCs/>
      <w:i/>
      <w:iCs/>
      <w:sz w:val="28"/>
      <w:szCs w:val="28"/>
    </w:rPr>
  </w:style>
  <w:style w:type="character" w:customStyle="1" w:styleId="Heading3Char">
    <w:name w:val="Heading 3 Char"/>
    <w:basedOn w:val="DefaultParagraphFont"/>
    <w:link w:val="Heading3"/>
    <w:rsid w:val="002C6BC2"/>
    <w:rPr>
      <w:rFonts w:ascii="Arial" w:eastAsia="Times New Roman" w:hAnsi="Arial" w:cs="Arial"/>
      <w:b/>
      <w:bCs/>
      <w:sz w:val="26"/>
      <w:szCs w:val="26"/>
    </w:rPr>
  </w:style>
  <w:style w:type="character" w:customStyle="1" w:styleId="Heading4Char">
    <w:name w:val="Heading 4 Char"/>
    <w:basedOn w:val="DefaultParagraphFont"/>
    <w:link w:val="Heading4"/>
    <w:rsid w:val="002C6BC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C6BC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C6BC2"/>
    <w:rPr>
      <w:rFonts w:ascii="Times New Roman" w:eastAsia="Times New Roman" w:hAnsi="Times New Roman" w:cs="Times New Roman"/>
      <w:b/>
      <w:bCs/>
    </w:rPr>
  </w:style>
  <w:style w:type="character" w:customStyle="1" w:styleId="Heading7Char">
    <w:name w:val="Heading 7 Char"/>
    <w:basedOn w:val="DefaultParagraphFont"/>
    <w:link w:val="Heading7"/>
    <w:rsid w:val="002C6BC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C6BC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C6BC2"/>
    <w:rPr>
      <w:rFonts w:ascii="Arial" w:eastAsia="Times New Roman" w:hAnsi="Arial" w:cs="Arial"/>
    </w:rPr>
  </w:style>
  <w:style w:type="paragraph" w:customStyle="1" w:styleId="ArialStyle">
    <w:name w:val="Arial Style"/>
    <w:basedOn w:val="Normal"/>
    <w:autoRedefine/>
    <w:rsid w:val="002C6BC2"/>
    <w:pPr>
      <w:spacing w:after="0" w:line="240" w:lineRule="auto"/>
      <w:ind w:left="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923">
      <w:bodyDiv w:val="1"/>
      <w:marLeft w:val="0"/>
      <w:marRight w:val="0"/>
      <w:marTop w:val="0"/>
      <w:marBottom w:val="0"/>
      <w:divBdr>
        <w:top w:val="none" w:sz="0" w:space="0" w:color="auto"/>
        <w:left w:val="none" w:sz="0" w:space="0" w:color="auto"/>
        <w:bottom w:val="none" w:sz="0" w:space="0" w:color="auto"/>
        <w:right w:val="none" w:sz="0" w:space="0" w:color="auto"/>
      </w:divBdr>
    </w:div>
    <w:div w:id="79445640">
      <w:bodyDiv w:val="1"/>
      <w:marLeft w:val="0"/>
      <w:marRight w:val="0"/>
      <w:marTop w:val="0"/>
      <w:marBottom w:val="0"/>
      <w:divBdr>
        <w:top w:val="none" w:sz="0" w:space="0" w:color="auto"/>
        <w:left w:val="none" w:sz="0" w:space="0" w:color="auto"/>
        <w:bottom w:val="none" w:sz="0" w:space="0" w:color="auto"/>
        <w:right w:val="none" w:sz="0" w:space="0" w:color="auto"/>
      </w:divBdr>
    </w:div>
    <w:div w:id="120542341">
      <w:bodyDiv w:val="1"/>
      <w:marLeft w:val="0"/>
      <w:marRight w:val="0"/>
      <w:marTop w:val="0"/>
      <w:marBottom w:val="0"/>
      <w:divBdr>
        <w:top w:val="none" w:sz="0" w:space="0" w:color="auto"/>
        <w:left w:val="none" w:sz="0" w:space="0" w:color="auto"/>
        <w:bottom w:val="none" w:sz="0" w:space="0" w:color="auto"/>
        <w:right w:val="none" w:sz="0" w:space="0" w:color="auto"/>
      </w:divBdr>
    </w:div>
    <w:div w:id="315912760">
      <w:bodyDiv w:val="1"/>
      <w:marLeft w:val="0"/>
      <w:marRight w:val="0"/>
      <w:marTop w:val="0"/>
      <w:marBottom w:val="0"/>
      <w:divBdr>
        <w:top w:val="none" w:sz="0" w:space="0" w:color="auto"/>
        <w:left w:val="none" w:sz="0" w:space="0" w:color="auto"/>
        <w:bottom w:val="none" w:sz="0" w:space="0" w:color="auto"/>
        <w:right w:val="none" w:sz="0" w:space="0" w:color="auto"/>
      </w:divBdr>
    </w:div>
    <w:div w:id="637107420">
      <w:bodyDiv w:val="1"/>
      <w:marLeft w:val="0"/>
      <w:marRight w:val="0"/>
      <w:marTop w:val="0"/>
      <w:marBottom w:val="0"/>
      <w:divBdr>
        <w:top w:val="none" w:sz="0" w:space="0" w:color="auto"/>
        <w:left w:val="none" w:sz="0" w:space="0" w:color="auto"/>
        <w:bottom w:val="none" w:sz="0" w:space="0" w:color="auto"/>
        <w:right w:val="none" w:sz="0" w:space="0" w:color="auto"/>
      </w:divBdr>
    </w:div>
    <w:div w:id="811412091">
      <w:bodyDiv w:val="1"/>
      <w:marLeft w:val="0"/>
      <w:marRight w:val="0"/>
      <w:marTop w:val="0"/>
      <w:marBottom w:val="0"/>
      <w:divBdr>
        <w:top w:val="none" w:sz="0" w:space="0" w:color="auto"/>
        <w:left w:val="none" w:sz="0" w:space="0" w:color="auto"/>
        <w:bottom w:val="none" w:sz="0" w:space="0" w:color="auto"/>
        <w:right w:val="none" w:sz="0" w:space="0" w:color="auto"/>
      </w:divBdr>
    </w:div>
    <w:div w:id="1181702359">
      <w:bodyDiv w:val="1"/>
      <w:marLeft w:val="0"/>
      <w:marRight w:val="0"/>
      <w:marTop w:val="0"/>
      <w:marBottom w:val="0"/>
      <w:divBdr>
        <w:top w:val="none" w:sz="0" w:space="0" w:color="auto"/>
        <w:left w:val="none" w:sz="0" w:space="0" w:color="auto"/>
        <w:bottom w:val="none" w:sz="0" w:space="0" w:color="auto"/>
        <w:right w:val="none" w:sz="0" w:space="0" w:color="auto"/>
      </w:divBdr>
    </w:div>
    <w:div w:id="1814445102">
      <w:bodyDiv w:val="1"/>
      <w:marLeft w:val="0"/>
      <w:marRight w:val="0"/>
      <w:marTop w:val="0"/>
      <w:marBottom w:val="0"/>
      <w:divBdr>
        <w:top w:val="none" w:sz="0" w:space="0" w:color="auto"/>
        <w:left w:val="none" w:sz="0" w:space="0" w:color="auto"/>
        <w:bottom w:val="none" w:sz="0" w:space="0" w:color="auto"/>
        <w:right w:val="none" w:sz="0" w:space="0" w:color="auto"/>
      </w:divBdr>
    </w:div>
    <w:div w:id="19860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E68F1-917F-419D-B952-80711650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McCarthy</dc:creator>
  <cp:lastModifiedBy>Wendy Gibson</cp:lastModifiedBy>
  <cp:revision>2</cp:revision>
  <cp:lastPrinted>2017-01-03T04:11:00Z</cp:lastPrinted>
  <dcterms:created xsi:type="dcterms:W3CDTF">2017-03-28T20:54:00Z</dcterms:created>
  <dcterms:modified xsi:type="dcterms:W3CDTF">2017-03-28T20:54:00Z</dcterms:modified>
</cp:coreProperties>
</file>